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FBF5" w14:textId="77777777" w:rsidR="002306F9" w:rsidRPr="00620A0A" w:rsidRDefault="002306F9">
      <w:pPr>
        <w:pStyle w:val="a3"/>
        <w:rPr>
          <w:rFonts w:ascii="Arial MT"/>
          <w:sz w:val="10"/>
          <w:lang w:val="en-US"/>
        </w:rPr>
      </w:pPr>
    </w:p>
    <w:p w14:paraId="1428D98C" w14:textId="77777777" w:rsidR="002306F9" w:rsidRPr="004A2CF1" w:rsidRDefault="00F57C67">
      <w:pPr>
        <w:pStyle w:val="a3"/>
        <w:rPr>
          <w:rFonts w:ascii="Arial MT"/>
          <w:sz w:val="10"/>
        </w:rPr>
      </w:pPr>
      <w:r>
        <w:rPr>
          <w:rFonts w:ascii="Arial MT"/>
          <w:sz w:val="10"/>
        </w:rPr>
        <w:t xml:space="preserve">          </w:t>
      </w:r>
      <w:r w:rsidRPr="00476261">
        <w:rPr>
          <w:rFonts w:ascii="Calibri Light" w:hAnsi="Calibri Light" w:cs="Calibri Light"/>
          <w:noProof/>
          <w:sz w:val="24"/>
          <w:szCs w:val="24"/>
          <w:lang w:eastAsia="el-GR"/>
        </w:rPr>
        <w:drawing>
          <wp:inline distT="0" distB="0" distL="0" distR="0" wp14:anchorId="2DDAAB99" wp14:editId="38F5E838">
            <wp:extent cx="797073" cy="696036"/>
            <wp:effectExtent l="0" t="0" r="3175" b="889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93" cy="70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E86EE" w14:textId="77777777" w:rsidR="002306F9" w:rsidRPr="004A2CF1" w:rsidRDefault="002306F9">
      <w:pPr>
        <w:pStyle w:val="a3"/>
        <w:rPr>
          <w:rFonts w:ascii="Arial MT"/>
          <w:sz w:val="10"/>
        </w:rPr>
      </w:pPr>
    </w:p>
    <w:p w14:paraId="59FB45B5" w14:textId="77777777" w:rsidR="002306F9" w:rsidRDefault="00D63AEC" w:rsidP="00F742E5">
      <w:pPr>
        <w:pStyle w:val="21"/>
        <w:tabs>
          <w:tab w:val="left" w:pos="5902"/>
        </w:tabs>
        <w:spacing w:before="83"/>
        <w:jc w:val="both"/>
        <w:rPr>
          <w:u w:val="none"/>
        </w:rPr>
      </w:pPr>
      <w:bookmarkStart w:id="0" w:name="ΕΛΛΗΝΙΚΗ_ΔΗΜΟΚΡΑΤΙΑ_ΑΝΑΡΤΗΤΕΑ_ΣΤΟ_ΔΙΑΔΙΚ"/>
      <w:bookmarkEnd w:id="0"/>
      <w:r>
        <w:rPr>
          <w:u w:val="none"/>
        </w:rPr>
        <w:t>ΕΛΛΗΝΙΚΗ</w:t>
      </w:r>
      <w:r>
        <w:rPr>
          <w:spacing w:val="-4"/>
          <w:u w:val="none"/>
        </w:rPr>
        <w:t xml:space="preserve"> </w:t>
      </w:r>
      <w:r>
        <w:rPr>
          <w:u w:val="none"/>
        </w:rPr>
        <w:t>ΔΗΜΟΚΡΑΤΙΑ</w:t>
      </w:r>
      <w:r>
        <w:rPr>
          <w:u w:val="none"/>
        </w:rPr>
        <w:tab/>
        <w:t>ΑΝΑΡΤΗΤΕΑ</w:t>
      </w:r>
      <w:r>
        <w:rPr>
          <w:spacing w:val="-7"/>
          <w:u w:val="none"/>
        </w:rPr>
        <w:t xml:space="preserve"> </w:t>
      </w:r>
      <w:r>
        <w:rPr>
          <w:u w:val="none"/>
        </w:rPr>
        <w:t>ΣΤΟ</w:t>
      </w:r>
      <w:r>
        <w:rPr>
          <w:spacing w:val="-6"/>
          <w:u w:val="none"/>
        </w:rPr>
        <w:t xml:space="preserve"> </w:t>
      </w:r>
      <w:r>
        <w:rPr>
          <w:u w:val="none"/>
        </w:rPr>
        <w:t>ΔΙΑΔΙΚΤΥΟ</w:t>
      </w:r>
    </w:p>
    <w:p w14:paraId="17AE044D" w14:textId="77777777" w:rsidR="002306F9" w:rsidRDefault="00D63AEC" w:rsidP="00F742E5">
      <w:pPr>
        <w:tabs>
          <w:tab w:val="left" w:pos="5875"/>
        </w:tabs>
        <w:spacing w:before="1" w:line="292" w:lineRule="exact"/>
        <w:ind w:left="225"/>
        <w:jc w:val="both"/>
        <w:rPr>
          <w:sz w:val="24"/>
        </w:rPr>
      </w:pPr>
      <w:bookmarkStart w:id="1" w:name="ΝΟΜΟΣ_ΗΛΕΙΑΣ_Αρχαία_Ολυμπία,_07/01/2021"/>
      <w:bookmarkEnd w:id="1"/>
      <w:r>
        <w:rPr>
          <w:b/>
          <w:sz w:val="24"/>
        </w:rPr>
        <w:t>ΝΟΜΟΣ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ΗΛΕΙΑΣ</w:t>
      </w:r>
      <w:r>
        <w:rPr>
          <w:b/>
          <w:sz w:val="24"/>
        </w:rPr>
        <w:tab/>
      </w:r>
      <w:r>
        <w:rPr>
          <w:sz w:val="24"/>
        </w:rPr>
        <w:t>Αρχαία</w:t>
      </w:r>
      <w:r>
        <w:rPr>
          <w:spacing w:val="-6"/>
          <w:sz w:val="24"/>
        </w:rPr>
        <w:t xml:space="preserve"> </w:t>
      </w:r>
      <w:r>
        <w:rPr>
          <w:sz w:val="24"/>
        </w:rPr>
        <w:t>Ολυμπία,</w:t>
      </w:r>
      <w:r>
        <w:rPr>
          <w:spacing w:val="-7"/>
          <w:sz w:val="24"/>
        </w:rPr>
        <w:t xml:space="preserve"> </w:t>
      </w:r>
      <w:r w:rsidR="00A6236D">
        <w:rPr>
          <w:sz w:val="24"/>
        </w:rPr>
        <w:t>09</w:t>
      </w:r>
      <w:r w:rsidR="00C93024" w:rsidRPr="000C745B">
        <w:rPr>
          <w:sz w:val="24"/>
        </w:rPr>
        <w:t>/</w:t>
      </w:r>
      <w:r w:rsidR="00A6236D">
        <w:rPr>
          <w:sz w:val="24"/>
        </w:rPr>
        <w:t>01/2022</w:t>
      </w:r>
    </w:p>
    <w:p w14:paraId="09E7C5C2" w14:textId="77777777" w:rsidR="002306F9" w:rsidRPr="000C745B" w:rsidRDefault="00D63AEC" w:rsidP="00F742E5">
      <w:pPr>
        <w:tabs>
          <w:tab w:val="left" w:pos="5875"/>
        </w:tabs>
        <w:spacing w:line="292" w:lineRule="exact"/>
        <w:ind w:left="225"/>
        <w:jc w:val="both"/>
        <w:rPr>
          <w:sz w:val="24"/>
        </w:rPr>
      </w:pPr>
      <w:r>
        <w:rPr>
          <w:b/>
          <w:sz w:val="24"/>
        </w:rPr>
        <w:t>ΔΗΜΟΣ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ΑΡΧΑΙΑΣ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ΟΛΥΜΠΙΑΣ</w:t>
      </w:r>
      <w:r>
        <w:rPr>
          <w:b/>
          <w:sz w:val="24"/>
        </w:rPr>
        <w:tab/>
      </w:r>
      <w:r>
        <w:rPr>
          <w:sz w:val="24"/>
        </w:rPr>
        <w:t>Αριθ.</w:t>
      </w:r>
      <w:r>
        <w:rPr>
          <w:spacing w:val="-2"/>
          <w:sz w:val="24"/>
        </w:rPr>
        <w:t xml:space="preserve"> </w:t>
      </w:r>
      <w:r>
        <w:rPr>
          <w:sz w:val="24"/>
        </w:rPr>
        <w:t>Πρωτ:</w:t>
      </w:r>
      <w:r>
        <w:rPr>
          <w:spacing w:val="-1"/>
          <w:sz w:val="24"/>
        </w:rPr>
        <w:t xml:space="preserve"> </w:t>
      </w:r>
      <w:r w:rsidR="00F26A83" w:rsidRPr="00F26A83">
        <w:rPr>
          <w:sz w:val="24"/>
        </w:rPr>
        <w:t>62/2022</w:t>
      </w:r>
    </w:p>
    <w:p w14:paraId="1B9A5768" w14:textId="77777777" w:rsidR="002306F9" w:rsidRDefault="00D63AEC" w:rsidP="00F742E5">
      <w:pPr>
        <w:pStyle w:val="21"/>
        <w:spacing w:before="1"/>
        <w:jc w:val="both"/>
        <w:rPr>
          <w:u w:val="none"/>
        </w:rPr>
      </w:pPr>
      <w:r>
        <w:rPr>
          <w:u w:val="none"/>
        </w:rPr>
        <w:t>ΓΡΑΦΕΙΟ</w:t>
      </w:r>
      <w:r>
        <w:rPr>
          <w:spacing w:val="-5"/>
          <w:u w:val="none"/>
        </w:rPr>
        <w:t xml:space="preserve"> </w:t>
      </w:r>
      <w:r>
        <w:rPr>
          <w:u w:val="none"/>
        </w:rPr>
        <w:t>ΔΗΜΑΡΧΟΥ</w:t>
      </w:r>
    </w:p>
    <w:p w14:paraId="0B17DF8A" w14:textId="77777777" w:rsidR="002306F9" w:rsidRDefault="002306F9" w:rsidP="00F742E5">
      <w:pPr>
        <w:pStyle w:val="a3"/>
        <w:jc w:val="both"/>
        <w:rPr>
          <w:b/>
          <w:sz w:val="24"/>
        </w:rPr>
      </w:pPr>
    </w:p>
    <w:p w14:paraId="2DE771CC" w14:textId="77777777" w:rsidR="002306F9" w:rsidRDefault="002306F9" w:rsidP="00F742E5">
      <w:pPr>
        <w:pStyle w:val="a3"/>
        <w:spacing w:before="2"/>
        <w:jc w:val="both"/>
        <w:rPr>
          <w:b/>
          <w:sz w:val="23"/>
        </w:rPr>
      </w:pPr>
    </w:p>
    <w:p w14:paraId="23056F96" w14:textId="77777777" w:rsidR="002306F9" w:rsidRDefault="00D63AEC" w:rsidP="00F742E5">
      <w:pPr>
        <w:ind w:left="826" w:hanging="710"/>
        <w:jc w:val="both"/>
        <w:rPr>
          <w:b/>
          <w:sz w:val="26"/>
        </w:rPr>
      </w:pPr>
      <w:r>
        <w:rPr>
          <w:b/>
          <w:spacing w:val="-1"/>
          <w:sz w:val="26"/>
        </w:rPr>
        <w:t>Θέμα:</w:t>
      </w:r>
      <w:r>
        <w:rPr>
          <w:b/>
          <w:spacing w:val="-12"/>
          <w:sz w:val="26"/>
        </w:rPr>
        <w:t xml:space="preserve"> </w:t>
      </w:r>
      <w:r>
        <w:rPr>
          <w:b/>
          <w:spacing w:val="-1"/>
          <w:sz w:val="26"/>
        </w:rPr>
        <w:t>Ορισμός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Αντιδημάρχων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και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Εντεταλμένων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Δημοτικών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Συμβούλων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και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Μεταβίβαση</w:t>
      </w:r>
      <w:r>
        <w:rPr>
          <w:b/>
          <w:spacing w:val="-55"/>
          <w:sz w:val="26"/>
        </w:rPr>
        <w:t xml:space="preserve"> </w:t>
      </w:r>
      <w:r>
        <w:rPr>
          <w:b/>
          <w:sz w:val="26"/>
        </w:rPr>
        <w:t>αρμοδιοτήτων.</w:t>
      </w:r>
    </w:p>
    <w:p w14:paraId="2296841E" w14:textId="77777777" w:rsidR="002306F9" w:rsidRDefault="002306F9" w:rsidP="00F742E5">
      <w:pPr>
        <w:pStyle w:val="a3"/>
        <w:spacing w:before="7"/>
        <w:jc w:val="both"/>
        <w:rPr>
          <w:b/>
          <w:sz w:val="19"/>
        </w:rPr>
      </w:pPr>
    </w:p>
    <w:p w14:paraId="03573657" w14:textId="77777777" w:rsidR="002306F9" w:rsidRPr="007D79F5" w:rsidRDefault="00D63AEC" w:rsidP="00F742E5">
      <w:pPr>
        <w:pStyle w:val="11"/>
        <w:ind w:left="3854" w:right="3903" w:firstLine="0"/>
        <w:jc w:val="both"/>
        <w:rPr>
          <w:sz w:val="26"/>
          <w:szCs w:val="26"/>
        </w:rPr>
      </w:pPr>
      <w:r w:rsidRPr="007D79F5">
        <w:rPr>
          <w:sz w:val="26"/>
          <w:szCs w:val="26"/>
        </w:rPr>
        <w:t>ΑΠΟΦΑΣΗ</w:t>
      </w:r>
      <w:r w:rsidRPr="007D79F5">
        <w:rPr>
          <w:spacing w:val="-9"/>
          <w:sz w:val="26"/>
          <w:szCs w:val="26"/>
        </w:rPr>
        <w:t xml:space="preserve"> </w:t>
      </w:r>
      <w:r w:rsidR="00F26A83">
        <w:rPr>
          <w:sz w:val="26"/>
          <w:szCs w:val="26"/>
        </w:rPr>
        <w:t>2</w:t>
      </w:r>
      <w:r w:rsidR="000240C5">
        <w:rPr>
          <w:sz w:val="26"/>
          <w:szCs w:val="26"/>
        </w:rPr>
        <w:t>/2022</w:t>
      </w:r>
    </w:p>
    <w:p w14:paraId="43CC4700" w14:textId="77777777" w:rsidR="002306F9" w:rsidRDefault="002306F9" w:rsidP="00F742E5">
      <w:pPr>
        <w:pStyle w:val="a3"/>
        <w:spacing w:before="1"/>
        <w:jc w:val="both"/>
        <w:rPr>
          <w:b/>
          <w:sz w:val="24"/>
        </w:rPr>
      </w:pPr>
    </w:p>
    <w:p w14:paraId="0ECCA8F7" w14:textId="77777777" w:rsidR="002306F9" w:rsidRDefault="00D63AEC" w:rsidP="007D79F5">
      <w:pPr>
        <w:pStyle w:val="21"/>
        <w:ind w:left="1485" w:right="1483"/>
        <w:jc w:val="center"/>
        <w:rPr>
          <w:u w:val="none"/>
        </w:rPr>
      </w:pPr>
      <w:r>
        <w:t>Ο</w:t>
      </w:r>
      <w:r>
        <w:rPr>
          <w:spacing w:val="47"/>
        </w:rPr>
        <w:t xml:space="preserve"> </w:t>
      </w:r>
      <w:r>
        <w:t>Δ</w:t>
      </w:r>
      <w:r>
        <w:rPr>
          <w:spacing w:val="-6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Μ</w:t>
      </w:r>
      <w:r>
        <w:rPr>
          <w:spacing w:val="-7"/>
        </w:rPr>
        <w:t xml:space="preserve"> </w:t>
      </w:r>
      <w:r>
        <w:t>Α</w:t>
      </w:r>
      <w:r>
        <w:rPr>
          <w:spacing w:val="-4"/>
        </w:rPr>
        <w:t xml:space="preserve"> </w:t>
      </w:r>
      <w:r>
        <w:t>Ρ</w:t>
      </w:r>
      <w:r>
        <w:rPr>
          <w:spacing w:val="-5"/>
        </w:rPr>
        <w:t xml:space="preserve"> </w:t>
      </w:r>
      <w:r>
        <w:t>Χ</w:t>
      </w:r>
      <w:r>
        <w:rPr>
          <w:spacing w:val="-5"/>
        </w:rPr>
        <w:t xml:space="preserve"> </w:t>
      </w:r>
      <w:r>
        <w:t>Ο</w:t>
      </w:r>
      <w:r>
        <w:rPr>
          <w:spacing w:val="-5"/>
        </w:rPr>
        <w:t xml:space="preserve"> </w:t>
      </w:r>
      <w:r>
        <w:t>Σ</w:t>
      </w:r>
      <w:r>
        <w:rPr>
          <w:spacing w:val="99"/>
        </w:rPr>
        <w:t xml:space="preserve"> </w:t>
      </w:r>
      <w:r>
        <w:t>Α</w:t>
      </w:r>
      <w:r>
        <w:rPr>
          <w:spacing w:val="-6"/>
        </w:rPr>
        <w:t xml:space="preserve"> </w:t>
      </w:r>
      <w:r>
        <w:t>Ρ</w:t>
      </w:r>
      <w:r>
        <w:rPr>
          <w:spacing w:val="-5"/>
        </w:rPr>
        <w:t xml:space="preserve"> </w:t>
      </w:r>
      <w:r>
        <w:t>Χ</w:t>
      </w:r>
      <w:r>
        <w:rPr>
          <w:spacing w:val="-5"/>
        </w:rPr>
        <w:t xml:space="preserve"> </w:t>
      </w:r>
      <w:r>
        <w:t>Α</w:t>
      </w:r>
      <w:r>
        <w:rPr>
          <w:spacing w:val="-4"/>
        </w:rPr>
        <w:t xml:space="preserve"> </w:t>
      </w:r>
      <w:r>
        <w:t>Ί</w:t>
      </w:r>
      <w:r>
        <w:rPr>
          <w:spacing w:val="-5"/>
        </w:rPr>
        <w:t xml:space="preserve"> </w:t>
      </w:r>
      <w:r>
        <w:t>Α</w:t>
      </w:r>
      <w:r>
        <w:rPr>
          <w:spacing w:val="-4"/>
        </w:rPr>
        <w:t xml:space="preserve"> </w:t>
      </w:r>
      <w:r>
        <w:t>Σ</w:t>
      </w:r>
      <w:r>
        <w:rPr>
          <w:spacing w:val="101"/>
        </w:rPr>
        <w:t xml:space="preserve"> </w:t>
      </w:r>
      <w:r>
        <w:t>Ο</w:t>
      </w:r>
      <w:r>
        <w:rPr>
          <w:spacing w:val="-5"/>
        </w:rPr>
        <w:t xml:space="preserve"> </w:t>
      </w:r>
      <w:r>
        <w:t>Λ</w:t>
      </w:r>
      <w:r>
        <w:rPr>
          <w:spacing w:val="-5"/>
        </w:rPr>
        <w:t xml:space="preserve"> </w:t>
      </w:r>
      <w:r>
        <w:t>Υ</w:t>
      </w:r>
      <w:r>
        <w:rPr>
          <w:spacing w:val="-6"/>
        </w:rPr>
        <w:t xml:space="preserve"> </w:t>
      </w:r>
      <w:r>
        <w:t>Μ</w:t>
      </w:r>
      <w:r>
        <w:rPr>
          <w:spacing w:val="-5"/>
        </w:rPr>
        <w:t xml:space="preserve"> </w:t>
      </w:r>
      <w:r>
        <w:t>Π</w:t>
      </w:r>
      <w:r>
        <w:rPr>
          <w:spacing w:val="-4"/>
        </w:rPr>
        <w:t xml:space="preserve"> </w:t>
      </w:r>
      <w:r>
        <w:t>Ί</w:t>
      </w:r>
      <w:r>
        <w:rPr>
          <w:spacing w:val="-5"/>
        </w:rPr>
        <w:t xml:space="preserve"> </w:t>
      </w:r>
      <w:r>
        <w:t>Α</w:t>
      </w:r>
      <w:r>
        <w:rPr>
          <w:spacing w:val="-4"/>
        </w:rPr>
        <w:t xml:space="preserve"> </w:t>
      </w:r>
      <w:r>
        <w:t>Σ</w:t>
      </w:r>
    </w:p>
    <w:p w14:paraId="5C7AB6AA" w14:textId="77777777" w:rsidR="002306F9" w:rsidRDefault="002306F9" w:rsidP="00F742E5">
      <w:pPr>
        <w:pStyle w:val="a3"/>
        <w:jc w:val="both"/>
        <w:rPr>
          <w:b/>
          <w:sz w:val="20"/>
        </w:rPr>
      </w:pPr>
    </w:p>
    <w:p w14:paraId="6ABE74AB" w14:textId="77777777" w:rsidR="002306F9" w:rsidRDefault="00D63AEC" w:rsidP="00F742E5">
      <w:pPr>
        <w:pStyle w:val="a3"/>
        <w:spacing w:before="194"/>
        <w:ind w:left="115"/>
        <w:jc w:val="both"/>
      </w:pPr>
      <w:r>
        <w:t>Έχοντας</w:t>
      </w:r>
      <w:r>
        <w:rPr>
          <w:spacing w:val="-4"/>
        </w:rPr>
        <w:t xml:space="preserve"> </w:t>
      </w:r>
      <w:r>
        <w:t>υπόψη:</w:t>
      </w:r>
    </w:p>
    <w:p w14:paraId="278EA6F4" w14:textId="77777777" w:rsidR="002306F9" w:rsidRPr="00F57C67" w:rsidRDefault="00D63AEC" w:rsidP="00F742E5">
      <w:pPr>
        <w:pStyle w:val="a4"/>
        <w:numPr>
          <w:ilvl w:val="0"/>
          <w:numId w:val="5"/>
        </w:numPr>
        <w:tabs>
          <w:tab w:val="left" w:pos="476"/>
        </w:tabs>
        <w:spacing w:before="135" w:line="276" w:lineRule="auto"/>
        <w:ind w:left="475" w:right="171"/>
        <w:jc w:val="both"/>
      </w:pPr>
      <w:r w:rsidRPr="00F57C67">
        <w:t>Τις</w:t>
      </w:r>
      <w:r w:rsidRPr="00F57C67">
        <w:rPr>
          <w:spacing w:val="1"/>
        </w:rPr>
        <w:t xml:space="preserve"> </w:t>
      </w:r>
      <w:r w:rsidRPr="00F57C67">
        <w:t>διατάξεις</w:t>
      </w:r>
      <w:r w:rsidRPr="00F57C67">
        <w:rPr>
          <w:spacing w:val="1"/>
        </w:rPr>
        <w:t xml:space="preserve"> </w:t>
      </w:r>
      <w:r w:rsidRPr="00F57C67">
        <w:t>του</w:t>
      </w:r>
      <w:r w:rsidRPr="00F57C67">
        <w:rPr>
          <w:spacing w:val="1"/>
        </w:rPr>
        <w:t xml:space="preserve"> </w:t>
      </w:r>
      <w:r w:rsidRPr="00F57C67">
        <w:t>άρθρου</w:t>
      </w:r>
      <w:r w:rsidRPr="00F57C67">
        <w:rPr>
          <w:spacing w:val="1"/>
        </w:rPr>
        <w:t xml:space="preserve"> </w:t>
      </w:r>
      <w:r w:rsidRPr="00F57C67">
        <w:t>59</w:t>
      </w:r>
      <w:r w:rsidRPr="00F57C67">
        <w:rPr>
          <w:spacing w:val="1"/>
        </w:rPr>
        <w:t xml:space="preserve"> </w:t>
      </w:r>
      <w:r w:rsidRPr="00F57C67">
        <w:t>του</w:t>
      </w:r>
      <w:r w:rsidRPr="00F57C67">
        <w:rPr>
          <w:spacing w:val="1"/>
        </w:rPr>
        <w:t xml:space="preserve"> </w:t>
      </w:r>
      <w:r w:rsidRPr="00F57C67">
        <w:t>Ν.</w:t>
      </w:r>
      <w:r w:rsidRPr="00F57C67">
        <w:rPr>
          <w:spacing w:val="1"/>
        </w:rPr>
        <w:t xml:space="preserve"> </w:t>
      </w:r>
      <w:r w:rsidRPr="00F57C67">
        <w:t>3852/2010</w:t>
      </w:r>
      <w:r w:rsidRPr="00F57C67">
        <w:rPr>
          <w:spacing w:val="1"/>
        </w:rPr>
        <w:t xml:space="preserve"> </w:t>
      </w:r>
      <w:r w:rsidRPr="00F57C67">
        <w:t>«Νέα</w:t>
      </w:r>
      <w:r w:rsidRPr="00F57C67">
        <w:rPr>
          <w:spacing w:val="1"/>
        </w:rPr>
        <w:t xml:space="preserve"> </w:t>
      </w:r>
      <w:r w:rsidRPr="00F57C67">
        <w:t>Αρχιτεκτονική</w:t>
      </w:r>
      <w:r w:rsidRPr="00F57C67">
        <w:rPr>
          <w:spacing w:val="1"/>
        </w:rPr>
        <w:t xml:space="preserve"> </w:t>
      </w:r>
      <w:r w:rsidRPr="00F57C67">
        <w:t>της</w:t>
      </w:r>
      <w:r w:rsidRPr="00F57C67">
        <w:rPr>
          <w:spacing w:val="1"/>
        </w:rPr>
        <w:t xml:space="preserve"> </w:t>
      </w:r>
      <w:r w:rsidRPr="00F57C67">
        <w:t>Αυτοδιοίκησης</w:t>
      </w:r>
      <w:r w:rsidRPr="00F57C67">
        <w:rPr>
          <w:spacing w:val="1"/>
        </w:rPr>
        <w:t xml:space="preserve"> </w:t>
      </w:r>
      <w:r w:rsidRPr="00F57C67">
        <w:t>και</w:t>
      </w:r>
      <w:r w:rsidRPr="00F57C67">
        <w:rPr>
          <w:spacing w:val="1"/>
        </w:rPr>
        <w:t xml:space="preserve"> </w:t>
      </w:r>
      <w:r w:rsidRPr="00F57C67">
        <w:t>της</w:t>
      </w:r>
      <w:r w:rsidRPr="00F57C67">
        <w:rPr>
          <w:spacing w:val="1"/>
        </w:rPr>
        <w:t xml:space="preserve"> </w:t>
      </w:r>
      <w:r w:rsidRPr="00F57C67">
        <w:t>Αποκεντρωμένης Διοίκησης-Πρόγραμμα Καλλικράτης» (Α' 87), όπως αντικαταστάθηκε από την παρ.1</w:t>
      </w:r>
      <w:r w:rsidRPr="00F57C67">
        <w:rPr>
          <w:spacing w:val="1"/>
        </w:rPr>
        <w:t xml:space="preserve"> </w:t>
      </w:r>
      <w:r w:rsidRPr="00F57C67">
        <w:t>του άρθρου 68 του Ν.4555/2018 (Α’ 133) Πρόγραμμα Κλεισθένης Ι, αναφορικά με τον ορισμό των</w:t>
      </w:r>
      <w:r w:rsidRPr="00F57C67">
        <w:rPr>
          <w:spacing w:val="1"/>
        </w:rPr>
        <w:t xml:space="preserve"> </w:t>
      </w:r>
      <w:r w:rsidRPr="00F57C67">
        <w:t>Αντιδημάρχων</w:t>
      </w:r>
      <w:r w:rsidRPr="00F57C67">
        <w:rPr>
          <w:spacing w:val="-3"/>
        </w:rPr>
        <w:t xml:space="preserve"> </w:t>
      </w:r>
      <w:r w:rsidRPr="00F57C67">
        <w:t>και</w:t>
      </w:r>
      <w:r w:rsidRPr="00F57C67">
        <w:rPr>
          <w:spacing w:val="-1"/>
        </w:rPr>
        <w:t xml:space="preserve"> </w:t>
      </w:r>
      <w:r w:rsidRPr="00F57C67">
        <w:t>την</w:t>
      </w:r>
      <w:r w:rsidRPr="00F57C67">
        <w:rPr>
          <w:spacing w:val="-1"/>
        </w:rPr>
        <w:t xml:space="preserve"> </w:t>
      </w:r>
      <w:r w:rsidRPr="00F57C67">
        <w:t>αναπλήρωση</w:t>
      </w:r>
      <w:r w:rsidRPr="00F57C67">
        <w:rPr>
          <w:spacing w:val="-2"/>
        </w:rPr>
        <w:t xml:space="preserve"> </w:t>
      </w:r>
      <w:r w:rsidRPr="00F57C67">
        <w:t>του</w:t>
      </w:r>
      <w:r w:rsidRPr="00F57C67">
        <w:rPr>
          <w:spacing w:val="-1"/>
        </w:rPr>
        <w:t xml:space="preserve"> </w:t>
      </w:r>
      <w:r w:rsidRPr="00F57C67">
        <w:t>Δημάρχου</w:t>
      </w:r>
      <w:r w:rsidRPr="00F57C67">
        <w:rPr>
          <w:spacing w:val="-2"/>
        </w:rPr>
        <w:t xml:space="preserve"> </w:t>
      </w:r>
      <w:r w:rsidRPr="00F57C67">
        <w:t>και</w:t>
      </w:r>
      <w:r w:rsidRPr="00F57C67">
        <w:rPr>
          <w:spacing w:val="-3"/>
        </w:rPr>
        <w:t xml:space="preserve"> </w:t>
      </w:r>
      <w:r w:rsidRPr="00F57C67">
        <w:t>από</w:t>
      </w:r>
      <w:r w:rsidRPr="00F57C67">
        <w:rPr>
          <w:spacing w:val="-3"/>
        </w:rPr>
        <w:t xml:space="preserve"> </w:t>
      </w:r>
      <w:r w:rsidRPr="00F57C67">
        <w:t>το</w:t>
      </w:r>
      <w:r w:rsidRPr="00F57C67">
        <w:rPr>
          <w:spacing w:val="-3"/>
        </w:rPr>
        <w:t xml:space="preserve"> </w:t>
      </w:r>
      <w:r w:rsidRPr="00F57C67">
        <w:t>άρθρο</w:t>
      </w:r>
      <w:r w:rsidRPr="00F57C67">
        <w:rPr>
          <w:spacing w:val="-1"/>
        </w:rPr>
        <w:t xml:space="preserve"> </w:t>
      </w:r>
      <w:r w:rsidRPr="00F57C67">
        <w:t>5</w:t>
      </w:r>
      <w:r w:rsidRPr="00F57C67">
        <w:rPr>
          <w:spacing w:val="-4"/>
        </w:rPr>
        <w:t xml:space="preserve"> </w:t>
      </w:r>
      <w:r w:rsidRPr="00F57C67">
        <w:t>του</w:t>
      </w:r>
      <w:r w:rsidRPr="00F57C67">
        <w:rPr>
          <w:spacing w:val="-2"/>
        </w:rPr>
        <w:t xml:space="preserve"> </w:t>
      </w:r>
      <w:r w:rsidRPr="00F57C67">
        <w:t>Ν.4623/2019</w:t>
      </w:r>
      <w:r w:rsidRPr="00F57C67">
        <w:rPr>
          <w:spacing w:val="-2"/>
        </w:rPr>
        <w:t xml:space="preserve"> </w:t>
      </w:r>
      <w:r w:rsidRPr="00F57C67">
        <w:t>(Α'</w:t>
      </w:r>
      <w:r w:rsidRPr="00F57C67">
        <w:rPr>
          <w:spacing w:val="-3"/>
        </w:rPr>
        <w:t xml:space="preserve"> </w:t>
      </w:r>
      <w:r w:rsidRPr="00F57C67">
        <w:t>134).</w:t>
      </w:r>
    </w:p>
    <w:p w14:paraId="26A7A886" w14:textId="77777777" w:rsidR="002306F9" w:rsidRPr="00F57C67" w:rsidRDefault="00D63AEC" w:rsidP="00F742E5">
      <w:pPr>
        <w:pStyle w:val="a4"/>
        <w:numPr>
          <w:ilvl w:val="0"/>
          <w:numId w:val="5"/>
        </w:numPr>
        <w:tabs>
          <w:tab w:val="left" w:pos="476"/>
        </w:tabs>
        <w:ind w:hanging="341"/>
        <w:jc w:val="both"/>
      </w:pPr>
      <w:r w:rsidRPr="00F57C67">
        <w:t>Τις</w:t>
      </w:r>
      <w:r w:rsidRPr="00F57C67">
        <w:rPr>
          <w:spacing w:val="-5"/>
        </w:rPr>
        <w:t xml:space="preserve"> </w:t>
      </w:r>
      <w:r w:rsidRPr="00F57C67">
        <w:t>διατάξεις</w:t>
      </w:r>
      <w:r w:rsidRPr="00F57C67">
        <w:rPr>
          <w:spacing w:val="-3"/>
        </w:rPr>
        <w:t xml:space="preserve"> </w:t>
      </w:r>
      <w:r w:rsidRPr="00F57C67">
        <w:t>του</w:t>
      </w:r>
      <w:r w:rsidRPr="00F57C67">
        <w:rPr>
          <w:spacing w:val="-4"/>
        </w:rPr>
        <w:t xml:space="preserve"> </w:t>
      </w:r>
      <w:r w:rsidRPr="00F57C67">
        <w:t>άρθρου</w:t>
      </w:r>
      <w:r w:rsidRPr="00F57C67">
        <w:rPr>
          <w:spacing w:val="-4"/>
        </w:rPr>
        <w:t xml:space="preserve"> </w:t>
      </w:r>
      <w:r w:rsidRPr="00F57C67">
        <w:t>2</w:t>
      </w:r>
      <w:r w:rsidRPr="00F57C67">
        <w:rPr>
          <w:spacing w:val="-4"/>
        </w:rPr>
        <w:t xml:space="preserve"> </w:t>
      </w:r>
      <w:r w:rsidRPr="00F57C67">
        <w:t>του</w:t>
      </w:r>
      <w:r w:rsidRPr="00F57C67">
        <w:rPr>
          <w:spacing w:val="-4"/>
        </w:rPr>
        <w:t xml:space="preserve"> </w:t>
      </w:r>
      <w:r w:rsidRPr="00F57C67">
        <w:t>Ν.</w:t>
      </w:r>
      <w:r w:rsidRPr="00F57C67">
        <w:rPr>
          <w:spacing w:val="-3"/>
        </w:rPr>
        <w:t xml:space="preserve"> </w:t>
      </w:r>
      <w:r w:rsidRPr="00F57C67">
        <w:t>3852/2010</w:t>
      </w:r>
      <w:r w:rsidRPr="00F57C67">
        <w:rPr>
          <w:spacing w:val="-4"/>
        </w:rPr>
        <w:t xml:space="preserve"> </w:t>
      </w:r>
      <w:r w:rsidRPr="00F57C67">
        <w:t>όπως</w:t>
      </w:r>
      <w:r w:rsidRPr="00F57C67">
        <w:rPr>
          <w:spacing w:val="-5"/>
        </w:rPr>
        <w:t xml:space="preserve"> </w:t>
      </w:r>
      <w:r w:rsidRPr="00F57C67">
        <w:t>τροποποιήθηκε</w:t>
      </w:r>
      <w:r w:rsidRPr="00F57C67">
        <w:rPr>
          <w:spacing w:val="-3"/>
        </w:rPr>
        <w:t xml:space="preserve"> </w:t>
      </w:r>
      <w:r w:rsidRPr="00F57C67">
        <w:t>και</w:t>
      </w:r>
      <w:r w:rsidRPr="00F57C67">
        <w:rPr>
          <w:spacing w:val="-5"/>
        </w:rPr>
        <w:t xml:space="preserve"> </w:t>
      </w:r>
      <w:r w:rsidRPr="00F57C67">
        <w:t>ισχύει.</w:t>
      </w:r>
    </w:p>
    <w:p w14:paraId="08F8D3E8" w14:textId="77777777" w:rsidR="002306F9" w:rsidRPr="00F57C67" w:rsidRDefault="00D63AEC" w:rsidP="00F742E5">
      <w:pPr>
        <w:pStyle w:val="a4"/>
        <w:numPr>
          <w:ilvl w:val="0"/>
          <w:numId w:val="5"/>
        </w:numPr>
        <w:tabs>
          <w:tab w:val="left" w:pos="476"/>
        </w:tabs>
        <w:spacing w:before="40" w:line="276" w:lineRule="auto"/>
        <w:ind w:left="475" w:right="179"/>
        <w:jc w:val="both"/>
      </w:pPr>
      <w:r w:rsidRPr="00F57C67">
        <w:t>Την υπ' αριθ. 28549/16.04.2019 (ΦΕΚ 1327/17.04.2019 τεύχος B’) απόφαση ΥΠ.ΕΣ. "Πρωτοβάθμιοι και</w:t>
      </w:r>
      <w:r w:rsidRPr="00F57C67">
        <w:rPr>
          <w:spacing w:val="-47"/>
        </w:rPr>
        <w:t xml:space="preserve"> </w:t>
      </w:r>
      <w:r w:rsidRPr="00F57C67">
        <w:t>Δευτεροβάθμιοι Οργανισμοί Τοπικής Αυτοδιοίκησης της Χώρας, σύμφωνα με το ν. 3852/2010, όπως</w:t>
      </w:r>
      <w:r w:rsidRPr="00F57C67">
        <w:rPr>
          <w:spacing w:val="1"/>
        </w:rPr>
        <w:t xml:space="preserve"> </w:t>
      </w:r>
      <w:r w:rsidRPr="00F57C67">
        <w:t>ισχύει."</w:t>
      </w:r>
    </w:p>
    <w:p w14:paraId="4CE619BD" w14:textId="77777777" w:rsidR="002306F9" w:rsidRPr="00F57C67" w:rsidRDefault="00D63AEC" w:rsidP="00F742E5">
      <w:pPr>
        <w:pStyle w:val="a4"/>
        <w:numPr>
          <w:ilvl w:val="0"/>
          <w:numId w:val="5"/>
        </w:numPr>
        <w:tabs>
          <w:tab w:val="left" w:pos="476"/>
        </w:tabs>
        <w:spacing w:line="276" w:lineRule="auto"/>
        <w:ind w:left="475" w:right="175"/>
        <w:jc w:val="both"/>
      </w:pPr>
      <w:r w:rsidRPr="00F57C67">
        <w:t>Τις</w:t>
      </w:r>
      <w:r w:rsidRPr="00F57C67">
        <w:rPr>
          <w:spacing w:val="1"/>
        </w:rPr>
        <w:t xml:space="preserve"> </w:t>
      </w:r>
      <w:r w:rsidRPr="00F57C67">
        <w:t>διατάξεις</w:t>
      </w:r>
      <w:r w:rsidRPr="00F57C67">
        <w:rPr>
          <w:spacing w:val="1"/>
        </w:rPr>
        <w:t xml:space="preserve"> </w:t>
      </w:r>
      <w:r w:rsidRPr="00F57C67">
        <w:t>του</w:t>
      </w:r>
      <w:r w:rsidRPr="00F57C67">
        <w:rPr>
          <w:spacing w:val="1"/>
        </w:rPr>
        <w:t xml:space="preserve"> </w:t>
      </w:r>
      <w:r w:rsidRPr="00F57C67">
        <w:t>άρθρου</w:t>
      </w:r>
      <w:r w:rsidRPr="00F57C67">
        <w:rPr>
          <w:spacing w:val="1"/>
        </w:rPr>
        <w:t xml:space="preserve"> </w:t>
      </w:r>
      <w:r w:rsidRPr="00F57C67">
        <w:t>92</w:t>
      </w:r>
      <w:r w:rsidRPr="00F57C67">
        <w:rPr>
          <w:spacing w:val="1"/>
        </w:rPr>
        <w:t xml:space="preserve"> </w:t>
      </w:r>
      <w:r w:rsidRPr="00F57C67">
        <w:t>του</w:t>
      </w:r>
      <w:r w:rsidRPr="00F57C67">
        <w:rPr>
          <w:spacing w:val="1"/>
        </w:rPr>
        <w:t xml:space="preserve"> </w:t>
      </w:r>
      <w:r w:rsidRPr="00F57C67">
        <w:t>Ν.</w:t>
      </w:r>
      <w:r w:rsidRPr="00F57C67">
        <w:rPr>
          <w:spacing w:val="1"/>
        </w:rPr>
        <w:t xml:space="preserve"> </w:t>
      </w:r>
      <w:r w:rsidRPr="00F57C67">
        <w:t>3852/2010</w:t>
      </w:r>
      <w:r w:rsidRPr="00F57C67">
        <w:rPr>
          <w:spacing w:val="1"/>
        </w:rPr>
        <w:t xml:space="preserve"> </w:t>
      </w:r>
      <w:r w:rsidRPr="00F57C67">
        <w:t>«Νέα</w:t>
      </w:r>
      <w:r w:rsidRPr="00F57C67">
        <w:rPr>
          <w:spacing w:val="1"/>
        </w:rPr>
        <w:t xml:space="preserve"> </w:t>
      </w:r>
      <w:r w:rsidRPr="00F57C67">
        <w:t>Αρχιτεκτονική</w:t>
      </w:r>
      <w:r w:rsidRPr="00F57C67">
        <w:rPr>
          <w:spacing w:val="1"/>
        </w:rPr>
        <w:t xml:space="preserve"> </w:t>
      </w:r>
      <w:r w:rsidRPr="00F57C67">
        <w:t>της</w:t>
      </w:r>
      <w:r w:rsidRPr="00F57C67">
        <w:rPr>
          <w:spacing w:val="1"/>
        </w:rPr>
        <w:t xml:space="preserve"> </w:t>
      </w:r>
      <w:r w:rsidRPr="00F57C67">
        <w:t>Αυτοδιοίκησης</w:t>
      </w:r>
      <w:r w:rsidRPr="00F57C67">
        <w:rPr>
          <w:spacing w:val="1"/>
        </w:rPr>
        <w:t xml:space="preserve"> </w:t>
      </w:r>
      <w:r w:rsidRPr="00F57C67">
        <w:t>και</w:t>
      </w:r>
      <w:r w:rsidRPr="00F57C67">
        <w:rPr>
          <w:spacing w:val="1"/>
        </w:rPr>
        <w:t xml:space="preserve"> </w:t>
      </w:r>
      <w:r w:rsidRPr="00F57C67">
        <w:t>της</w:t>
      </w:r>
      <w:r w:rsidRPr="00F57C67">
        <w:rPr>
          <w:spacing w:val="1"/>
        </w:rPr>
        <w:t xml:space="preserve"> </w:t>
      </w:r>
      <w:r w:rsidRPr="00F57C67">
        <w:t>Αποκεντρωμένης Διοίκησης- Πρόγραμμα Καλλικράτης» (Α' 87), όπως τροποποιήθηκε από το άρθρο 33</w:t>
      </w:r>
      <w:r w:rsidRPr="00F57C67">
        <w:rPr>
          <w:spacing w:val="1"/>
        </w:rPr>
        <w:t xml:space="preserve"> </w:t>
      </w:r>
      <w:r w:rsidRPr="00F57C67">
        <w:t>του</w:t>
      </w:r>
      <w:r w:rsidRPr="00F57C67">
        <w:rPr>
          <w:spacing w:val="1"/>
        </w:rPr>
        <w:t xml:space="preserve"> </w:t>
      </w:r>
      <w:r w:rsidRPr="00F57C67">
        <w:t>Ν.4483/2017</w:t>
      </w:r>
      <w:r w:rsidRPr="00F57C67">
        <w:rPr>
          <w:spacing w:val="1"/>
        </w:rPr>
        <w:t xml:space="preserve"> </w:t>
      </w:r>
      <w:r w:rsidRPr="00F57C67">
        <w:t>(Α’</w:t>
      </w:r>
      <w:r w:rsidRPr="00F57C67">
        <w:rPr>
          <w:spacing w:val="1"/>
        </w:rPr>
        <w:t xml:space="preserve"> </w:t>
      </w:r>
      <w:r w:rsidRPr="00F57C67">
        <w:t>107)</w:t>
      </w:r>
      <w:r w:rsidRPr="00F57C67">
        <w:rPr>
          <w:spacing w:val="1"/>
        </w:rPr>
        <w:t xml:space="preserve"> </w:t>
      </w:r>
      <w:r w:rsidRPr="00F57C67">
        <w:t>και</w:t>
      </w:r>
      <w:r w:rsidRPr="00F57C67">
        <w:rPr>
          <w:spacing w:val="1"/>
        </w:rPr>
        <w:t xml:space="preserve"> </w:t>
      </w:r>
      <w:r w:rsidRPr="00F57C67">
        <w:t>της</w:t>
      </w:r>
      <w:r w:rsidRPr="00F57C67">
        <w:rPr>
          <w:spacing w:val="1"/>
        </w:rPr>
        <w:t xml:space="preserve"> </w:t>
      </w:r>
      <w:r w:rsidRPr="00F57C67">
        <w:t>παρ.</w:t>
      </w:r>
      <w:r w:rsidRPr="00F57C67">
        <w:rPr>
          <w:spacing w:val="1"/>
        </w:rPr>
        <w:t xml:space="preserve"> </w:t>
      </w:r>
      <w:r w:rsidRPr="00F57C67">
        <w:t>3</w:t>
      </w:r>
      <w:r w:rsidRPr="00F57C67">
        <w:rPr>
          <w:spacing w:val="1"/>
        </w:rPr>
        <w:t xml:space="preserve"> </w:t>
      </w:r>
      <w:r w:rsidRPr="00F57C67">
        <w:t>ε'</w:t>
      </w:r>
      <w:r w:rsidRPr="00F57C67">
        <w:rPr>
          <w:spacing w:val="1"/>
        </w:rPr>
        <w:t xml:space="preserve"> </w:t>
      </w:r>
      <w:r w:rsidRPr="00F57C67">
        <w:t>άρθρου</w:t>
      </w:r>
      <w:r w:rsidRPr="00F57C67">
        <w:rPr>
          <w:spacing w:val="1"/>
        </w:rPr>
        <w:t xml:space="preserve"> </w:t>
      </w:r>
      <w:r w:rsidRPr="00F57C67">
        <w:t>3</w:t>
      </w:r>
      <w:r w:rsidRPr="00F57C67">
        <w:rPr>
          <w:spacing w:val="1"/>
        </w:rPr>
        <w:t xml:space="preserve"> </w:t>
      </w:r>
      <w:r w:rsidRPr="00F57C67">
        <w:t>ν.4051/2012</w:t>
      </w:r>
      <w:r w:rsidRPr="00F57C67">
        <w:rPr>
          <w:spacing w:val="1"/>
        </w:rPr>
        <w:t xml:space="preserve"> </w:t>
      </w:r>
      <w:r w:rsidRPr="00F57C67">
        <w:t>(Α'</w:t>
      </w:r>
      <w:r w:rsidRPr="00F57C67">
        <w:rPr>
          <w:spacing w:val="1"/>
        </w:rPr>
        <w:t xml:space="preserve"> </w:t>
      </w:r>
      <w:r w:rsidRPr="00F57C67">
        <w:t>40),</w:t>
      </w:r>
      <w:r w:rsidRPr="00F57C67">
        <w:rPr>
          <w:spacing w:val="1"/>
        </w:rPr>
        <w:t xml:space="preserve"> </w:t>
      </w:r>
      <w:r w:rsidRPr="00F57C67">
        <w:t>αναφορικά</w:t>
      </w:r>
      <w:r w:rsidRPr="00F57C67">
        <w:rPr>
          <w:spacing w:val="1"/>
        </w:rPr>
        <w:t xml:space="preserve"> </w:t>
      </w:r>
      <w:r w:rsidRPr="00F57C67">
        <w:t>με</w:t>
      </w:r>
      <w:r w:rsidRPr="00F57C67">
        <w:rPr>
          <w:spacing w:val="1"/>
        </w:rPr>
        <w:t xml:space="preserve"> </w:t>
      </w:r>
      <w:r w:rsidRPr="00F57C67">
        <w:t>την</w:t>
      </w:r>
      <w:r w:rsidRPr="00F57C67">
        <w:rPr>
          <w:spacing w:val="1"/>
        </w:rPr>
        <w:t xml:space="preserve"> </w:t>
      </w:r>
      <w:r w:rsidRPr="00F57C67">
        <w:t>αντιμισθία.</w:t>
      </w:r>
    </w:p>
    <w:p w14:paraId="327632D0" w14:textId="77777777" w:rsidR="002306F9" w:rsidRPr="00F57C67" w:rsidRDefault="00D63AEC" w:rsidP="00F742E5">
      <w:pPr>
        <w:pStyle w:val="a4"/>
        <w:numPr>
          <w:ilvl w:val="0"/>
          <w:numId w:val="5"/>
        </w:numPr>
        <w:tabs>
          <w:tab w:val="left" w:pos="476"/>
        </w:tabs>
        <w:spacing w:line="276" w:lineRule="auto"/>
        <w:ind w:left="475" w:right="176"/>
        <w:jc w:val="both"/>
      </w:pPr>
      <w:r w:rsidRPr="00F57C67">
        <w:t>Τα επίσημα πληθυσμιακά δεδομένα της τελευταίας απογραφής έτους 2011 (αποφ. ΓΠ-191/20.3.2014</w:t>
      </w:r>
      <w:r w:rsidRPr="00F57C67">
        <w:rPr>
          <w:spacing w:val="1"/>
        </w:rPr>
        <w:t xml:space="preserve"> </w:t>
      </w:r>
      <w:r w:rsidRPr="00F57C67">
        <w:t>(Β’</w:t>
      </w:r>
      <w:r w:rsidRPr="00F57C67">
        <w:rPr>
          <w:spacing w:val="18"/>
        </w:rPr>
        <w:t xml:space="preserve"> </w:t>
      </w:r>
      <w:r w:rsidRPr="00F57C67">
        <w:t>698))</w:t>
      </w:r>
      <w:r w:rsidRPr="00F57C67">
        <w:rPr>
          <w:spacing w:val="19"/>
        </w:rPr>
        <w:t xml:space="preserve"> </w:t>
      </w:r>
      <w:r w:rsidRPr="00F57C67">
        <w:t>για</w:t>
      </w:r>
      <w:r w:rsidRPr="00F57C67">
        <w:rPr>
          <w:spacing w:val="20"/>
        </w:rPr>
        <w:t xml:space="preserve"> </w:t>
      </w:r>
      <w:r w:rsidRPr="00F57C67">
        <w:t>τον</w:t>
      </w:r>
      <w:r w:rsidRPr="00F57C67">
        <w:rPr>
          <w:spacing w:val="19"/>
        </w:rPr>
        <w:t xml:space="preserve"> </w:t>
      </w:r>
      <w:r w:rsidRPr="00F57C67">
        <w:t>Δήμο</w:t>
      </w:r>
      <w:r w:rsidRPr="00F57C67">
        <w:rPr>
          <w:spacing w:val="20"/>
        </w:rPr>
        <w:t xml:space="preserve"> </w:t>
      </w:r>
      <w:r w:rsidRPr="00F57C67">
        <w:t>Αρχαίας</w:t>
      </w:r>
      <w:r w:rsidRPr="00F57C67">
        <w:rPr>
          <w:spacing w:val="21"/>
        </w:rPr>
        <w:t xml:space="preserve"> </w:t>
      </w:r>
      <w:r w:rsidRPr="00F57C67">
        <w:t>Ολυμπίας,</w:t>
      </w:r>
      <w:r w:rsidRPr="00F57C67">
        <w:rPr>
          <w:spacing w:val="21"/>
        </w:rPr>
        <w:t xml:space="preserve"> </w:t>
      </w:r>
      <w:r w:rsidRPr="00F57C67">
        <w:t>σύμφωνα</w:t>
      </w:r>
      <w:r w:rsidRPr="00F57C67">
        <w:rPr>
          <w:spacing w:val="19"/>
        </w:rPr>
        <w:t xml:space="preserve"> </w:t>
      </w:r>
      <w:r w:rsidRPr="00F57C67">
        <w:t>με</w:t>
      </w:r>
      <w:r w:rsidRPr="00F57C67">
        <w:rPr>
          <w:spacing w:val="20"/>
        </w:rPr>
        <w:t xml:space="preserve"> </w:t>
      </w:r>
      <w:r w:rsidRPr="00F57C67">
        <w:t>τα</w:t>
      </w:r>
      <w:r w:rsidRPr="00F57C67">
        <w:rPr>
          <w:spacing w:val="17"/>
        </w:rPr>
        <w:t xml:space="preserve"> </w:t>
      </w:r>
      <w:r w:rsidRPr="00F57C67">
        <w:t>οποία</w:t>
      </w:r>
      <w:r w:rsidRPr="00F57C67">
        <w:rPr>
          <w:spacing w:val="20"/>
        </w:rPr>
        <w:t xml:space="preserve"> </w:t>
      </w:r>
      <w:r w:rsidRPr="00F57C67">
        <w:t>ο</w:t>
      </w:r>
      <w:r w:rsidRPr="00F57C67">
        <w:rPr>
          <w:spacing w:val="17"/>
        </w:rPr>
        <w:t xml:space="preserve"> </w:t>
      </w:r>
      <w:r w:rsidRPr="00F57C67">
        <w:t>πληθυσμός</w:t>
      </w:r>
      <w:r w:rsidRPr="00F57C67">
        <w:rPr>
          <w:spacing w:val="22"/>
        </w:rPr>
        <w:t xml:space="preserve"> </w:t>
      </w:r>
      <w:r w:rsidRPr="00F57C67">
        <w:t>του</w:t>
      </w:r>
      <w:r w:rsidRPr="00F57C67">
        <w:rPr>
          <w:spacing w:val="18"/>
        </w:rPr>
        <w:t xml:space="preserve"> </w:t>
      </w:r>
      <w:r w:rsidRPr="00F57C67">
        <w:t>ανέρχεται</w:t>
      </w:r>
      <w:r w:rsidRPr="00F57C67">
        <w:rPr>
          <w:spacing w:val="19"/>
        </w:rPr>
        <w:t xml:space="preserve"> </w:t>
      </w:r>
      <w:r w:rsidRPr="00F57C67">
        <w:t>στους</w:t>
      </w:r>
    </w:p>
    <w:p w14:paraId="7B883684" w14:textId="77777777" w:rsidR="002306F9" w:rsidRPr="00F57C67" w:rsidRDefault="00D63AEC" w:rsidP="00F742E5">
      <w:pPr>
        <w:pStyle w:val="a3"/>
        <w:ind w:left="475"/>
        <w:jc w:val="both"/>
      </w:pPr>
      <w:r w:rsidRPr="00F57C67">
        <w:t>13.409</w:t>
      </w:r>
      <w:r w:rsidRPr="00F57C67">
        <w:rPr>
          <w:spacing w:val="-5"/>
        </w:rPr>
        <w:t xml:space="preserve"> </w:t>
      </w:r>
      <w:r w:rsidRPr="00F57C67">
        <w:t>κατοίκους.</w:t>
      </w:r>
    </w:p>
    <w:p w14:paraId="33A067CE" w14:textId="77777777" w:rsidR="002306F9" w:rsidRPr="002235D7" w:rsidRDefault="00D63AEC" w:rsidP="00F742E5">
      <w:pPr>
        <w:pStyle w:val="a4"/>
        <w:numPr>
          <w:ilvl w:val="0"/>
          <w:numId w:val="5"/>
        </w:numPr>
        <w:tabs>
          <w:tab w:val="left" w:pos="476"/>
        </w:tabs>
        <w:spacing w:before="42" w:line="276" w:lineRule="auto"/>
        <w:ind w:left="475" w:right="183"/>
        <w:jc w:val="both"/>
      </w:pPr>
      <w:r w:rsidRPr="00F57C67">
        <w:t>Την</w:t>
      </w:r>
      <w:r w:rsidRPr="00F57C67">
        <w:rPr>
          <w:spacing w:val="1"/>
        </w:rPr>
        <w:t xml:space="preserve"> </w:t>
      </w:r>
      <w:r w:rsidRPr="00F57C67">
        <w:t>υπ'</w:t>
      </w:r>
      <w:r w:rsidRPr="00F57C67">
        <w:rPr>
          <w:spacing w:val="1"/>
        </w:rPr>
        <w:t xml:space="preserve"> </w:t>
      </w:r>
      <w:r w:rsidRPr="00F57C67">
        <w:t>αριθμ.</w:t>
      </w:r>
      <w:r w:rsidRPr="00F57C67">
        <w:rPr>
          <w:spacing w:val="1"/>
        </w:rPr>
        <w:t xml:space="preserve"> </w:t>
      </w:r>
      <w:r w:rsidRPr="00F57C67">
        <w:t>82</w:t>
      </w:r>
      <w:r w:rsidRPr="00F57C67">
        <w:rPr>
          <w:spacing w:val="1"/>
        </w:rPr>
        <w:t xml:space="preserve"> </w:t>
      </w:r>
      <w:r w:rsidRPr="00F57C67">
        <w:t>εγκύκλιο</w:t>
      </w:r>
      <w:r w:rsidRPr="00F57C67">
        <w:rPr>
          <w:spacing w:val="1"/>
        </w:rPr>
        <w:t xml:space="preserve"> </w:t>
      </w:r>
      <w:r w:rsidRPr="00F57C67">
        <w:t>του</w:t>
      </w:r>
      <w:r w:rsidRPr="00F57C67">
        <w:rPr>
          <w:spacing w:val="1"/>
        </w:rPr>
        <w:t xml:space="preserve"> </w:t>
      </w:r>
      <w:r w:rsidRPr="00F57C67">
        <w:t>Υπουργείου</w:t>
      </w:r>
      <w:r w:rsidRPr="00F57C67">
        <w:rPr>
          <w:spacing w:val="1"/>
        </w:rPr>
        <w:t xml:space="preserve"> </w:t>
      </w:r>
      <w:r w:rsidRPr="00F57C67">
        <w:t>Εσωτερικών,</w:t>
      </w:r>
      <w:r w:rsidRPr="00F57C67">
        <w:rPr>
          <w:spacing w:val="1"/>
        </w:rPr>
        <w:t xml:space="preserve"> </w:t>
      </w:r>
      <w:r w:rsidRPr="00F57C67">
        <w:t>με</w:t>
      </w:r>
      <w:r w:rsidRPr="00F57C67">
        <w:rPr>
          <w:spacing w:val="1"/>
        </w:rPr>
        <w:t xml:space="preserve"> </w:t>
      </w:r>
      <w:r w:rsidRPr="00F57C67">
        <w:t>Α.Π.:59633/20.08.2019</w:t>
      </w:r>
      <w:r w:rsidRPr="00F57C67">
        <w:rPr>
          <w:spacing w:val="1"/>
        </w:rPr>
        <w:t xml:space="preserve"> </w:t>
      </w:r>
      <w:r w:rsidRPr="00F57C67">
        <w:t>και</w:t>
      </w:r>
      <w:r w:rsidRPr="00F57C67">
        <w:rPr>
          <w:spacing w:val="1"/>
        </w:rPr>
        <w:t xml:space="preserve"> </w:t>
      </w:r>
      <w:r w:rsidRPr="00F57C67">
        <w:t>ΑΔΑ:</w:t>
      </w:r>
      <w:r w:rsidRPr="00F57C67">
        <w:rPr>
          <w:spacing w:val="1"/>
        </w:rPr>
        <w:t xml:space="preserve"> </w:t>
      </w:r>
      <w:r w:rsidRPr="00F57C67">
        <w:t>ΨΨ3Ψ465ΧΘ-5ΑΜ</w:t>
      </w:r>
      <w:r w:rsidRPr="00F57C67">
        <w:rPr>
          <w:spacing w:val="-2"/>
        </w:rPr>
        <w:t xml:space="preserve"> </w:t>
      </w:r>
      <w:r w:rsidRPr="00F57C67">
        <w:t>με</w:t>
      </w:r>
      <w:r w:rsidRPr="00F57C67">
        <w:rPr>
          <w:spacing w:val="-1"/>
        </w:rPr>
        <w:t xml:space="preserve"> </w:t>
      </w:r>
      <w:r w:rsidRPr="00F57C67">
        <w:t>τίτλο</w:t>
      </w:r>
      <w:r w:rsidRPr="00F57C67">
        <w:rPr>
          <w:spacing w:val="-1"/>
        </w:rPr>
        <w:t xml:space="preserve"> </w:t>
      </w:r>
      <w:r w:rsidRPr="00F57C67">
        <w:t>"Ορισμός Αντιδημάρχων".</w:t>
      </w:r>
    </w:p>
    <w:p w14:paraId="2BBB1B6F" w14:textId="77777777" w:rsidR="002235D7" w:rsidRPr="00F57C67" w:rsidRDefault="002235D7" w:rsidP="002235D7">
      <w:pPr>
        <w:pStyle w:val="a4"/>
        <w:numPr>
          <w:ilvl w:val="0"/>
          <w:numId w:val="5"/>
        </w:numPr>
        <w:tabs>
          <w:tab w:val="left" w:pos="476"/>
        </w:tabs>
        <w:spacing w:before="42" w:line="276" w:lineRule="auto"/>
        <w:ind w:right="183"/>
      </w:pPr>
      <w:r>
        <w:t xml:space="preserve">Την υπ΄αριθμ. </w:t>
      </w:r>
      <w:r w:rsidRPr="002235D7">
        <w:t>809/85741/19.11.2021</w:t>
      </w:r>
      <w:r>
        <w:t xml:space="preserve"> </w:t>
      </w:r>
      <w:r w:rsidRPr="002235D7">
        <w:t>εγκ</w:t>
      </w:r>
      <w:r>
        <w:t xml:space="preserve">ύκλιο του </w:t>
      </w:r>
      <w:r w:rsidRPr="002235D7">
        <w:t>ΥΠ.ΕΣ.</w:t>
      </w:r>
      <w:r>
        <w:t xml:space="preserve"> περί Ορισμού</w:t>
      </w:r>
      <w:r w:rsidRPr="002235D7">
        <w:t xml:space="preserve"> Αντιδημάρχων</w:t>
      </w:r>
    </w:p>
    <w:p w14:paraId="441843BF" w14:textId="77777777" w:rsidR="002306F9" w:rsidRPr="00F57C67" w:rsidRDefault="00D63AEC" w:rsidP="00F742E5">
      <w:pPr>
        <w:pStyle w:val="a4"/>
        <w:numPr>
          <w:ilvl w:val="0"/>
          <w:numId w:val="5"/>
        </w:numPr>
        <w:tabs>
          <w:tab w:val="left" w:pos="476"/>
        </w:tabs>
        <w:spacing w:before="40" w:line="276" w:lineRule="auto"/>
        <w:ind w:left="475" w:right="187"/>
        <w:jc w:val="both"/>
      </w:pPr>
      <w:r w:rsidRPr="00F57C67">
        <w:t>Τις</w:t>
      </w:r>
      <w:r w:rsidRPr="00F57C67">
        <w:rPr>
          <w:spacing w:val="3"/>
        </w:rPr>
        <w:t xml:space="preserve"> </w:t>
      </w:r>
      <w:r w:rsidRPr="00F57C67">
        <w:t>διατάξεις</w:t>
      </w:r>
      <w:r w:rsidRPr="00F57C67">
        <w:rPr>
          <w:spacing w:val="5"/>
        </w:rPr>
        <w:t xml:space="preserve"> </w:t>
      </w:r>
      <w:r w:rsidRPr="00F57C67">
        <w:t>του</w:t>
      </w:r>
      <w:r w:rsidRPr="00F57C67">
        <w:rPr>
          <w:spacing w:val="3"/>
        </w:rPr>
        <w:t xml:space="preserve"> </w:t>
      </w:r>
      <w:r w:rsidRPr="00F57C67">
        <w:t>άρθρου</w:t>
      </w:r>
      <w:r w:rsidRPr="00F57C67">
        <w:rPr>
          <w:spacing w:val="4"/>
        </w:rPr>
        <w:t xml:space="preserve"> </w:t>
      </w:r>
      <w:r w:rsidRPr="00F57C67">
        <w:t>58</w:t>
      </w:r>
      <w:r w:rsidRPr="00F57C67">
        <w:rPr>
          <w:spacing w:val="2"/>
        </w:rPr>
        <w:t xml:space="preserve"> </w:t>
      </w:r>
      <w:r w:rsidRPr="00F57C67">
        <w:t>του</w:t>
      </w:r>
      <w:r w:rsidRPr="00F57C67">
        <w:rPr>
          <w:spacing w:val="3"/>
        </w:rPr>
        <w:t xml:space="preserve"> </w:t>
      </w:r>
      <w:r w:rsidRPr="00F57C67">
        <w:t>Ν.3852/2010</w:t>
      </w:r>
      <w:r w:rsidRPr="00F57C67">
        <w:rPr>
          <w:spacing w:val="2"/>
        </w:rPr>
        <w:t xml:space="preserve"> </w:t>
      </w:r>
      <w:r w:rsidRPr="00F57C67">
        <w:t>(όπως</w:t>
      </w:r>
      <w:r w:rsidRPr="00F57C67">
        <w:rPr>
          <w:spacing w:val="2"/>
        </w:rPr>
        <w:t xml:space="preserve"> </w:t>
      </w:r>
      <w:r w:rsidRPr="00F57C67">
        <w:t>ισχύει</w:t>
      </w:r>
      <w:r w:rsidRPr="00F57C67">
        <w:rPr>
          <w:spacing w:val="3"/>
        </w:rPr>
        <w:t xml:space="preserve"> </w:t>
      </w:r>
      <w:r w:rsidRPr="00F57C67">
        <w:t>με</w:t>
      </w:r>
      <w:r w:rsidRPr="00F57C67">
        <w:rPr>
          <w:spacing w:val="4"/>
        </w:rPr>
        <w:t xml:space="preserve"> </w:t>
      </w:r>
      <w:r w:rsidRPr="00F57C67">
        <w:t>την</w:t>
      </w:r>
      <w:r w:rsidRPr="00F57C67">
        <w:rPr>
          <w:spacing w:val="1"/>
        </w:rPr>
        <w:t xml:space="preserve"> </w:t>
      </w:r>
      <w:r w:rsidRPr="00F57C67">
        <w:t>προσθήκη</w:t>
      </w:r>
      <w:r w:rsidRPr="00F57C67">
        <w:rPr>
          <w:spacing w:val="5"/>
        </w:rPr>
        <w:t xml:space="preserve"> </w:t>
      </w:r>
      <w:r w:rsidRPr="00F57C67">
        <w:t>σε</w:t>
      </w:r>
      <w:r w:rsidRPr="00F57C67">
        <w:rPr>
          <w:spacing w:val="4"/>
        </w:rPr>
        <w:t xml:space="preserve"> </w:t>
      </w:r>
      <w:r w:rsidRPr="00F57C67">
        <w:t>αυτό</w:t>
      </w:r>
      <w:r w:rsidRPr="00F57C67">
        <w:rPr>
          <w:spacing w:val="1"/>
        </w:rPr>
        <w:t xml:space="preserve"> </w:t>
      </w:r>
      <w:r w:rsidRPr="00F57C67">
        <w:t>της</w:t>
      </w:r>
      <w:r w:rsidRPr="00F57C67">
        <w:rPr>
          <w:spacing w:val="4"/>
        </w:rPr>
        <w:t xml:space="preserve"> </w:t>
      </w:r>
      <w:r w:rsidRPr="00F57C67">
        <w:t>περίπτωσης</w:t>
      </w:r>
      <w:r w:rsidRPr="00F57C67">
        <w:rPr>
          <w:spacing w:val="-47"/>
        </w:rPr>
        <w:t xml:space="preserve"> </w:t>
      </w:r>
      <w:r w:rsidRPr="00F57C67">
        <w:t>Ι’</w:t>
      </w:r>
      <w:r w:rsidRPr="00F57C67">
        <w:rPr>
          <w:spacing w:val="-2"/>
        </w:rPr>
        <w:t xml:space="preserve"> </w:t>
      </w:r>
      <w:r w:rsidRPr="00F57C67">
        <w:t>με τις</w:t>
      </w:r>
      <w:r w:rsidRPr="00F57C67">
        <w:rPr>
          <w:spacing w:val="-2"/>
        </w:rPr>
        <w:t xml:space="preserve"> </w:t>
      </w:r>
      <w:r w:rsidRPr="00F57C67">
        <w:t>διατάξεις</w:t>
      </w:r>
      <w:r w:rsidRPr="00F57C67">
        <w:rPr>
          <w:spacing w:val="1"/>
        </w:rPr>
        <w:t xml:space="preserve"> </w:t>
      </w:r>
      <w:r w:rsidRPr="00F57C67">
        <w:t>του</w:t>
      </w:r>
      <w:r w:rsidRPr="00F57C67">
        <w:rPr>
          <w:spacing w:val="-1"/>
        </w:rPr>
        <w:t xml:space="preserve"> </w:t>
      </w:r>
      <w:r w:rsidRPr="00F57C67">
        <w:t>άρθρου</w:t>
      </w:r>
      <w:r w:rsidRPr="00F57C67">
        <w:rPr>
          <w:spacing w:val="1"/>
        </w:rPr>
        <w:t xml:space="preserve"> </w:t>
      </w:r>
      <w:r w:rsidRPr="00F57C67">
        <w:t>44 παρ.</w:t>
      </w:r>
      <w:r w:rsidRPr="00F57C67">
        <w:rPr>
          <w:spacing w:val="-1"/>
        </w:rPr>
        <w:t xml:space="preserve"> </w:t>
      </w:r>
      <w:r w:rsidRPr="00F57C67">
        <w:t>3</w:t>
      </w:r>
      <w:r w:rsidRPr="00F57C67">
        <w:rPr>
          <w:spacing w:val="-3"/>
        </w:rPr>
        <w:t xml:space="preserve"> </w:t>
      </w:r>
      <w:r w:rsidRPr="00F57C67">
        <w:t>του ν.</w:t>
      </w:r>
      <w:r w:rsidRPr="00F57C67">
        <w:rPr>
          <w:spacing w:val="-1"/>
        </w:rPr>
        <w:t xml:space="preserve"> </w:t>
      </w:r>
      <w:r w:rsidRPr="00F57C67">
        <w:t>3979/2011</w:t>
      </w:r>
      <w:r w:rsidRPr="00F57C67">
        <w:rPr>
          <w:spacing w:val="-1"/>
        </w:rPr>
        <w:t xml:space="preserve"> </w:t>
      </w:r>
      <w:r w:rsidRPr="00F57C67">
        <w:t>9</w:t>
      </w:r>
      <w:r w:rsidRPr="00F57C67">
        <w:rPr>
          <w:spacing w:val="-2"/>
        </w:rPr>
        <w:t xml:space="preserve"> </w:t>
      </w:r>
      <w:r w:rsidRPr="00F57C67">
        <w:t>(ΦΕΚ.</w:t>
      </w:r>
      <w:r w:rsidRPr="00F57C67">
        <w:rPr>
          <w:spacing w:val="-3"/>
        </w:rPr>
        <w:t xml:space="preserve"> </w:t>
      </w:r>
      <w:r w:rsidRPr="00F57C67">
        <w:t>138</w:t>
      </w:r>
      <w:r w:rsidRPr="00F57C67">
        <w:rPr>
          <w:spacing w:val="-1"/>
        </w:rPr>
        <w:t xml:space="preserve"> </w:t>
      </w:r>
      <w:r w:rsidRPr="00F57C67">
        <w:t>τ. Α’/16-6-</w:t>
      </w:r>
      <w:r w:rsidRPr="00F57C67">
        <w:rPr>
          <w:spacing w:val="-1"/>
        </w:rPr>
        <w:t xml:space="preserve"> </w:t>
      </w:r>
      <w:r w:rsidRPr="00F57C67">
        <w:t>2011).</w:t>
      </w:r>
    </w:p>
    <w:p w14:paraId="71EBC8BB" w14:textId="77777777" w:rsidR="002306F9" w:rsidRPr="00F57C67" w:rsidRDefault="00D63AEC" w:rsidP="00F742E5">
      <w:pPr>
        <w:pStyle w:val="a4"/>
        <w:numPr>
          <w:ilvl w:val="0"/>
          <w:numId w:val="5"/>
        </w:numPr>
        <w:tabs>
          <w:tab w:val="left" w:pos="476"/>
        </w:tabs>
        <w:spacing w:before="0" w:line="276" w:lineRule="auto"/>
        <w:ind w:left="475" w:right="165"/>
        <w:jc w:val="both"/>
      </w:pPr>
      <w:r w:rsidRPr="00F57C67">
        <w:t>Τα</w:t>
      </w:r>
      <w:r w:rsidRPr="00F57C67">
        <w:rPr>
          <w:spacing w:val="43"/>
        </w:rPr>
        <w:t xml:space="preserve"> </w:t>
      </w:r>
      <w:r w:rsidRPr="00F57C67">
        <w:t>οριζόμενα</w:t>
      </w:r>
      <w:r w:rsidRPr="00F57C67">
        <w:rPr>
          <w:spacing w:val="45"/>
        </w:rPr>
        <w:t xml:space="preserve"> </w:t>
      </w:r>
      <w:r w:rsidRPr="00F57C67">
        <w:t>στις</w:t>
      </w:r>
      <w:r w:rsidRPr="00F57C67">
        <w:rPr>
          <w:spacing w:val="41"/>
        </w:rPr>
        <w:t xml:space="preserve"> </w:t>
      </w:r>
      <w:r w:rsidRPr="00F57C67">
        <w:t>διατάξεις</w:t>
      </w:r>
      <w:r w:rsidRPr="00F57C67">
        <w:rPr>
          <w:spacing w:val="45"/>
        </w:rPr>
        <w:t xml:space="preserve"> </w:t>
      </w:r>
      <w:r w:rsidRPr="00F57C67">
        <w:t>της</w:t>
      </w:r>
      <w:r w:rsidRPr="00F57C67">
        <w:rPr>
          <w:spacing w:val="44"/>
        </w:rPr>
        <w:t xml:space="preserve"> </w:t>
      </w:r>
      <w:r w:rsidRPr="00F57C67">
        <w:t>παραγράφου</w:t>
      </w:r>
      <w:r w:rsidRPr="00F57C67">
        <w:rPr>
          <w:spacing w:val="45"/>
        </w:rPr>
        <w:t xml:space="preserve"> </w:t>
      </w:r>
      <w:r w:rsidRPr="00F57C67">
        <w:t>2</w:t>
      </w:r>
      <w:r w:rsidRPr="00F57C67">
        <w:rPr>
          <w:spacing w:val="42"/>
        </w:rPr>
        <w:t xml:space="preserve"> </w:t>
      </w:r>
      <w:r w:rsidRPr="00F57C67">
        <w:t>του</w:t>
      </w:r>
      <w:r w:rsidRPr="00F57C67">
        <w:rPr>
          <w:spacing w:val="42"/>
        </w:rPr>
        <w:t xml:space="preserve"> </w:t>
      </w:r>
      <w:r w:rsidRPr="00F57C67">
        <w:t>άρθρου</w:t>
      </w:r>
      <w:r w:rsidRPr="00F57C67">
        <w:rPr>
          <w:spacing w:val="45"/>
        </w:rPr>
        <w:t xml:space="preserve"> </w:t>
      </w:r>
      <w:r w:rsidRPr="00F57C67">
        <w:t>59</w:t>
      </w:r>
      <w:r w:rsidRPr="00F57C67">
        <w:rPr>
          <w:spacing w:val="42"/>
        </w:rPr>
        <w:t xml:space="preserve"> </w:t>
      </w:r>
      <w:r w:rsidRPr="00F57C67">
        <w:t>του</w:t>
      </w:r>
      <w:r w:rsidRPr="00F57C67">
        <w:rPr>
          <w:spacing w:val="43"/>
        </w:rPr>
        <w:t xml:space="preserve"> </w:t>
      </w:r>
      <w:r w:rsidRPr="00F57C67">
        <w:t>Ν.3852/10.</w:t>
      </w:r>
      <w:r w:rsidRPr="00F57C67">
        <w:rPr>
          <w:spacing w:val="5"/>
        </w:rPr>
        <w:t xml:space="preserve"> </w:t>
      </w:r>
      <w:r w:rsidRPr="00F57C67">
        <w:t>(παρ.7</w:t>
      </w:r>
      <w:r w:rsidRPr="00F57C67">
        <w:rPr>
          <w:spacing w:val="42"/>
        </w:rPr>
        <w:t xml:space="preserve"> </w:t>
      </w:r>
      <w:r w:rsidRPr="00F57C67">
        <w:t>άρθρο</w:t>
      </w:r>
      <w:r w:rsidRPr="00F57C67">
        <w:rPr>
          <w:spacing w:val="44"/>
        </w:rPr>
        <w:t xml:space="preserve"> </w:t>
      </w:r>
      <w:r w:rsidRPr="00F57C67">
        <w:t>59</w:t>
      </w:r>
      <w:r w:rsidRPr="00F57C67">
        <w:rPr>
          <w:spacing w:val="-47"/>
        </w:rPr>
        <w:t xml:space="preserve"> </w:t>
      </w:r>
      <w:r w:rsidRPr="00F57C67">
        <w:t>Ν.3852/10,</w:t>
      </w:r>
      <w:r w:rsidRPr="00F57C67">
        <w:rPr>
          <w:spacing w:val="-4"/>
        </w:rPr>
        <w:t xml:space="preserve"> </w:t>
      </w:r>
      <w:r w:rsidRPr="00F57C67">
        <w:t>όπως</w:t>
      </w:r>
      <w:r w:rsidRPr="00F57C67">
        <w:rPr>
          <w:spacing w:val="-3"/>
        </w:rPr>
        <w:t xml:space="preserve"> </w:t>
      </w:r>
      <w:r w:rsidRPr="00F57C67">
        <w:t>προστέθηκε</w:t>
      </w:r>
      <w:r w:rsidRPr="00F57C67">
        <w:rPr>
          <w:spacing w:val="-3"/>
        </w:rPr>
        <w:t xml:space="preserve"> </w:t>
      </w:r>
      <w:r w:rsidRPr="00F57C67">
        <w:t>με</w:t>
      </w:r>
      <w:r w:rsidRPr="00F57C67">
        <w:rPr>
          <w:spacing w:val="-1"/>
        </w:rPr>
        <w:t xml:space="preserve"> </w:t>
      </w:r>
      <w:r w:rsidRPr="00F57C67">
        <w:t>το</w:t>
      </w:r>
      <w:r w:rsidRPr="00F57C67">
        <w:rPr>
          <w:spacing w:val="-3"/>
        </w:rPr>
        <w:t xml:space="preserve"> </w:t>
      </w:r>
      <w:r w:rsidRPr="00F57C67">
        <w:t>άρθρο</w:t>
      </w:r>
      <w:r w:rsidRPr="00F57C67">
        <w:rPr>
          <w:spacing w:val="-1"/>
        </w:rPr>
        <w:t xml:space="preserve"> </w:t>
      </w:r>
      <w:r w:rsidRPr="00F57C67">
        <w:t>47</w:t>
      </w:r>
      <w:r w:rsidRPr="00F57C67">
        <w:rPr>
          <w:spacing w:val="-2"/>
        </w:rPr>
        <w:t xml:space="preserve"> </w:t>
      </w:r>
      <w:r w:rsidRPr="00F57C67">
        <w:t>του</w:t>
      </w:r>
      <w:r w:rsidRPr="00F57C67">
        <w:rPr>
          <w:spacing w:val="-2"/>
        </w:rPr>
        <w:t xml:space="preserve"> </w:t>
      </w:r>
      <w:r w:rsidRPr="00F57C67">
        <w:t>Ν.4647/19)</w:t>
      </w:r>
      <w:r w:rsidRPr="00F57C67">
        <w:rPr>
          <w:spacing w:val="-3"/>
        </w:rPr>
        <w:t xml:space="preserve"> </w:t>
      </w:r>
      <w:r w:rsidRPr="00F57C67">
        <w:t>(ΥΠ.ΕΣ.</w:t>
      </w:r>
      <w:r w:rsidRPr="00F57C67">
        <w:rPr>
          <w:spacing w:val="-2"/>
        </w:rPr>
        <w:t xml:space="preserve"> </w:t>
      </w:r>
      <w:r w:rsidRPr="00F57C67">
        <w:t>εγκ.48/22119/07.04.2020).</w:t>
      </w:r>
    </w:p>
    <w:p w14:paraId="7D809FAC" w14:textId="77777777" w:rsidR="00E54EFF" w:rsidRPr="00F57C67" w:rsidRDefault="00E54EFF" w:rsidP="00F742E5">
      <w:pPr>
        <w:pStyle w:val="a4"/>
        <w:numPr>
          <w:ilvl w:val="0"/>
          <w:numId w:val="5"/>
        </w:numPr>
        <w:tabs>
          <w:tab w:val="left" w:pos="476"/>
        </w:tabs>
        <w:spacing w:line="276" w:lineRule="auto"/>
        <w:ind w:right="165"/>
        <w:jc w:val="both"/>
      </w:pPr>
      <w:r w:rsidRPr="00F57C67">
        <w:t>Το Άρθρο 98 του Ν. 4842/2021 (ΦΕΚ 190/Α/2021) περί Ορισμού αμίσθων αντιδημάρχων σε δήμους ή δημοτικές ενότητες που έχουν κηρυχθεί σε κατάσταση έκτακτης ανάγκης - Τροποποίηση του άρθρου 59 του ν. 3852/2010</w:t>
      </w:r>
    </w:p>
    <w:p w14:paraId="4A7A7F7F" w14:textId="77777777" w:rsidR="002306F9" w:rsidRPr="00F57C67" w:rsidRDefault="00D63AEC" w:rsidP="002624F9">
      <w:pPr>
        <w:pStyle w:val="a4"/>
        <w:numPr>
          <w:ilvl w:val="0"/>
          <w:numId w:val="5"/>
        </w:numPr>
        <w:tabs>
          <w:tab w:val="left" w:pos="450"/>
        </w:tabs>
        <w:spacing w:before="0"/>
        <w:ind w:left="449" w:hanging="315"/>
        <w:jc w:val="both"/>
      </w:pPr>
      <w:r w:rsidRPr="00F57C67">
        <w:t>το</w:t>
      </w:r>
      <w:r w:rsidRPr="00F57C67">
        <w:rPr>
          <w:spacing w:val="-6"/>
        </w:rPr>
        <w:t xml:space="preserve"> </w:t>
      </w:r>
      <w:r w:rsidRPr="00F57C67">
        <w:t>γεγονός</w:t>
      </w:r>
      <w:r w:rsidRPr="00F57C67">
        <w:rPr>
          <w:spacing w:val="-6"/>
        </w:rPr>
        <w:t xml:space="preserve"> </w:t>
      </w:r>
      <w:r w:rsidRPr="00F57C67">
        <w:t>ότι</w:t>
      </w:r>
      <w:r w:rsidRPr="00F57C67">
        <w:rPr>
          <w:spacing w:val="-5"/>
        </w:rPr>
        <w:t xml:space="preserve"> </w:t>
      </w:r>
      <w:r w:rsidRPr="00F57C67">
        <w:t>οι</w:t>
      </w:r>
      <w:r w:rsidRPr="00F57C67">
        <w:rPr>
          <w:spacing w:val="-6"/>
        </w:rPr>
        <w:t xml:space="preserve"> </w:t>
      </w:r>
      <w:r w:rsidRPr="00F57C67">
        <w:t>αρμόδιοι</w:t>
      </w:r>
      <w:r w:rsidRPr="00F57C67">
        <w:rPr>
          <w:spacing w:val="-4"/>
        </w:rPr>
        <w:t xml:space="preserve"> </w:t>
      </w:r>
      <w:r w:rsidRPr="00F57C67">
        <w:t>αντιδήμαρχοι</w:t>
      </w:r>
      <w:r w:rsidRPr="00F57C67">
        <w:rPr>
          <w:spacing w:val="-4"/>
        </w:rPr>
        <w:t xml:space="preserve"> </w:t>
      </w:r>
      <w:r w:rsidRPr="00F57C67">
        <w:t>έχουν</w:t>
      </w:r>
      <w:r w:rsidRPr="002624F9">
        <w:rPr>
          <w:spacing w:val="-5"/>
        </w:rPr>
        <w:t xml:space="preserve"> </w:t>
      </w:r>
      <w:r w:rsidRPr="00F57C67">
        <w:t>την</w:t>
      </w:r>
      <w:r w:rsidRPr="002624F9">
        <w:rPr>
          <w:spacing w:val="-6"/>
        </w:rPr>
        <w:t xml:space="preserve"> </w:t>
      </w:r>
      <w:r w:rsidRPr="00F57C67">
        <w:t>ευθύνη</w:t>
      </w:r>
      <w:r w:rsidRPr="002624F9">
        <w:rPr>
          <w:spacing w:val="-6"/>
        </w:rPr>
        <w:t xml:space="preserve"> </w:t>
      </w:r>
      <w:r w:rsidRPr="00F57C67">
        <w:t>διευρυμένων</w:t>
      </w:r>
      <w:r w:rsidRPr="002624F9">
        <w:rPr>
          <w:spacing w:val="-4"/>
        </w:rPr>
        <w:t xml:space="preserve"> </w:t>
      </w:r>
      <w:r w:rsidRPr="00F57C67">
        <w:t>τομέων</w:t>
      </w:r>
      <w:r w:rsidRPr="002624F9">
        <w:rPr>
          <w:spacing w:val="-3"/>
        </w:rPr>
        <w:t xml:space="preserve"> </w:t>
      </w:r>
      <w:r w:rsidRPr="00F57C67">
        <w:t>αρμοδιοτήτων.</w:t>
      </w:r>
    </w:p>
    <w:p w14:paraId="587A0845" w14:textId="77777777" w:rsidR="002306F9" w:rsidRDefault="00D63AEC" w:rsidP="002624F9">
      <w:pPr>
        <w:pStyle w:val="a4"/>
        <w:numPr>
          <w:ilvl w:val="0"/>
          <w:numId w:val="5"/>
        </w:numPr>
        <w:tabs>
          <w:tab w:val="left" w:pos="450"/>
        </w:tabs>
        <w:spacing w:before="0"/>
        <w:ind w:left="449" w:hanging="315"/>
        <w:jc w:val="both"/>
      </w:pPr>
      <w:r w:rsidRPr="00F57C67">
        <w:t>Την</w:t>
      </w:r>
      <w:r w:rsidRPr="00F57C67">
        <w:rPr>
          <w:spacing w:val="33"/>
        </w:rPr>
        <w:t xml:space="preserve"> </w:t>
      </w:r>
      <w:r w:rsidRPr="00F57C67">
        <w:t>ανάγκη</w:t>
      </w:r>
      <w:r w:rsidRPr="00F57C67">
        <w:rPr>
          <w:spacing w:val="36"/>
        </w:rPr>
        <w:t xml:space="preserve"> </w:t>
      </w:r>
      <w:r w:rsidRPr="00F57C67">
        <w:t>ανάθεσης</w:t>
      </w:r>
      <w:r w:rsidRPr="00F57C67">
        <w:rPr>
          <w:spacing w:val="37"/>
        </w:rPr>
        <w:t xml:space="preserve"> </w:t>
      </w:r>
      <w:r w:rsidRPr="00F57C67">
        <w:t>της</w:t>
      </w:r>
      <w:r w:rsidRPr="00F57C67">
        <w:rPr>
          <w:spacing w:val="34"/>
        </w:rPr>
        <w:t xml:space="preserve"> </w:t>
      </w:r>
      <w:r w:rsidRPr="00F57C67">
        <w:t>εποπτείας</w:t>
      </w:r>
      <w:r w:rsidRPr="00F57C67">
        <w:rPr>
          <w:spacing w:val="33"/>
        </w:rPr>
        <w:t xml:space="preserve"> </w:t>
      </w:r>
      <w:r w:rsidRPr="00F57C67">
        <w:t>και</w:t>
      </w:r>
      <w:r w:rsidRPr="00F57C67">
        <w:rPr>
          <w:spacing w:val="36"/>
        </w:rPr>
        <w:t xml:space="preserve"> </w:t>
      </w:r>
      <w:r w:rsidRPr="00F57C67">
        <w:t>του</w:t>
      </w:r>
      <w:r w:rsidRPr="00F57C67">
        <w:rPr>
          <w:spacing w:val="35"/>
        </w:rPr>
        <w:t xml:space="preserve"> </w:t>
      </w:r>
      <w:r w:rsidRPr="00F57C67">
        <w:t>συντονισμού</w:t>
      </w:r>
      <w:r w:rsidRPr="00F57C67">
        <w:rPr>
          <w:spacing w:val="36"/>
        </w:rPr>
        <w:t xml:space="preserve"> </w:t>
      </w:r>
      <w:r w:rsidRPr="00F57C67">
        <w:t>συγκεκριμένων</w:t>
      </w:r>
      <w:r w:rsidRPr="00F57C67">
        <w:rPr>
          <w:spacing w:val="36"/>
        </w:rPr>
        <w:t xml:space="preserve"> </w:t>
      </w:r>
      <w:r w:rsidRPr="00F57C67">
        <w:t>δράσεων</w:t>
      </w:r>
      <w:r w:rsidRPr="002624F9">
        <w:rPr>
          <w:spacing w:val="35"/>
        </w:rPr>
        <w:t xml:space="preserve"> </w:t>
      </w:r>
      <w:r w:rsidRPr="00F57C67">
        <w:t>του</w:t>
      </w:r>
      <w:r w:rsidRPr="002624F9">
        <w:rPr>
          <w:spacing w:val="35"/>
        </w:rPr>
        <w:t xml:space="preserve"> </w:t>
      </w:r>
      <w:r w:rsidRPr="00F57C67">
        <w:t>Δήμου</w:t>
      </w:r>
      <w:r w:rsidRPr="002624F9">
        <w:rPr>
          <w:spacing w:val="34"/>
        </w:rPr>
        <w:t xml:space="preserve"> </w:t>
      </w:r>
      <w:r w:rsidRPr="00F57C67">
        <w:t>σε</w:t>
      </w:r>
      <w:r w:rsidRPr="002624F9">
        <w:rPr>
          <w:spacing w:val="1"/>
        </w:rPr>
        <w:t xml:space="preserve"> </w:t>
      </w:r>
      <w:r w:rsidRPr="00F57C67">
        <w:t>μέλη του Δημοτικού συμβουλίου.</w:t>
      </w:r>
    </w:p>
    <w:p w14:paraId="5C9C36CD" w14:textId="77777777" w:rsidR="002624F9" w:rsidRPr="00F57C67" w:rsidRDefault="002624F9" w:rsidP="002624F9">
      <w:pPr>
        <w:pStyle w:val="a4"/>
        <w:numPr>
          <w:ilvl w:val="0"/>
          <w:numId w:val="5"/>
        </w:numPr>
        <w:tabs>
          <w:tab w:val="left" w:pos="450"/>
        </w:tabs>
        <w:spacing w:before="0"/>
      </w:pPr>
      <w:r w:rsidRPr="00F57C67">
        <w:t>Τον</w:t>
      </w:r>
      <w:r w:rsidRPr="00F57C67">
        <w:rPr>
          <w:spacing w:val="-6"/>
        </w:rPr>
        <w:t xml:space="preserve"> </w:t>
      </w:r>
      <w:r w:rsidRPr="00F57C67">
        <w:t>Οργανισμό</w:t>
      </w:r>
      <w:r w:rsidRPr="00F57C67">
        <w:rPr>
          <w:spacing w:val="-1"/>
        </w:rPr>
        <w:t xml:space="preserve"> </w:t>
      </w:r>
      <w:r w:rsidRPr="00F57C67">
        <w:t>Εσωτερικών</w:t>
      </w:r>
      <w:r w:rsidRPr="00F57C67">
        <w:rPr>
          <w:spacing w:val="-5"/>
        </w:rPr>
        <w:t xml:space="preserve"> </w:t>
      </w:r>
      <w:r w:rsidRPr="00F57C67">
        <w:t>Υπηρεσιών</w:t>
      </w:r>
      <w:r w:rsidRPr="00F57C67">
        <w:rPr>
          <w:spacing w:val="-3"/>
        </w:rPr>
        <w:t xml:space="preserve"> </w:t>
      </w:r>
      <w:r w:rsidRPr="00F57C67">
        <w:t>του</w:t>
      </w:r>
      <w:r w:rsidRPr="00F57C67">
        <w:rPr>
          <w:spacing w:val="-5"/>
        </w:rPr>
        <w:t xml:space="preserve"> </w:t>
      </w:r>
      <w:r w:rsidRPr="00F57C67">
        <w:t>Δήμου</w:t>
      </w:r>
      <w:r w:rsidRPr="00F57C67">
        <w:rPr>
          <w:spacing w:val="42"/>
        </w:rPr>
        <w:t xml:space="preserve"> </w:t>
      </w:r>
      <w:r w:rsidRPr="00F57C67">
        <w:t>(ΦΕΚ</w:t>
      </w:r>
      <w:r w:rsidRPr="00F57C67">
        <w:rPr>
          <w:spacing w:val="-5"/>
        </w:rPr>
        <w:t xml:space="preserve"> </w:t>
      </w:r>
      <w:r w:rsidRPr="00F57C67">
        <w:t>231/</w:t>
      </w:r>
      <w:r w:rsidRPr="00F57C67">
        <w:rPr>
          <w:spacing w:val="-5"/>
        </w:rPr>
        <w:t xml:space="preserve"> </w:t>
      </w:r>
      <w:r w:rsidRPr="00F57C67">
        <w:t>Τεύχος</w:t>
      </w:r>
      <w:r w:rsidRPr="00F57C67">
        <w:rPr>
          <w:spacing w:val="-6"/>
        </w:rPr>
        <w:t xml:space="preserve"> </w:t>
      </w:r>
      <w:r w:rsidRPr="00F57C67">
        <w:t>Β’/09-02-2012).</w:t>
      </w:r>
    </w:p>
    <w:p w14:paraId="6FEF3A59" w14:textId="141ACA94" w:rsidR="00930003" w:rsidRPr="00C76D3C" w:rsidRDefault="000B7D40" w:rsidP="00C76D3C">
      <w:pPr>
        <w:pStyle w:val="a4"/>
        <w:numPr>
          <w:ilvl w:val="0"/>
          <w:numId w:val="5"/>
        </w:numPr>
        <w:tabs>
          <w:tab w:val="left" w:pos="476"/>
        </w:tabs>
        <w:spacing w:before="42" w:line="276" w:lineRule="auto"/>
        <w:ind w:left="475" w:right="174"/>
        <w:jc w:val="both"/>
      </w:pPr>
      <w:r w:rsidRPr="00C76D3C">
        <w:t xml:space="preserve"> </w:t>
      </w:r>
      <w:r w:rsidR="00D63AEC" w:rsidRPr="00C76D3C">
        <w:t xml:space="preserve">Την με αρ. </w:t>
      </w:r>
      <w:r w:rsidR="00C76D3C" w:rsidRPr="00C76D3C">
        <w:t>404 / 2021</w:t>
      </w:r>
      <w:r w:rsidR="00D63AEC" w:rsidRPr="00C76D3C">
        <w:t xml:space="preserve"> </w:t>
      </w:r>
      <w:r w:rsidR="00A6236D" w:rsidRPr="00C76D3C">
        <w:t xml:space="preserve">Απόφαση </w:t>
      </w:r>
      <w:r w:rsidR="00611E73">
        <w:t xml:space="preserve">Δημάρχου </w:t>
      </w:r>
      <w:r w:rsidR="00C76D3C" w:rsidRPr="00C76D3C">
        <w:t xml:space="preserve">περί </w:t>
      </w:r>
      <w:r w:rsidR="00A6236D" w:rsidRPr="00C76D3C">
        <w:t xml:space="preserve">Παράτασης </w:t>
      </w:r>
      <w:r w:rsidR="00D63AEC" w:rsidRPr="00C76D3C">
        <w:t xml:space="preserve"> </w:t>
      </w:r>
      <w:r w:rsidR="00C76D3C" w:rsidRPr="00C76D3C">
        <w:t xml:space="preserve">θητείας Αντιδημάρχων και Εντεταλμένων </w:t>
      </w:r>
      <w:r w:rsidR="00C76D3C" w:rsidRPr="00C76D3C">
        <w:lastRenderedPageBreak/>
        <w:t xml:space="preserve">Δημοτικών Συμβούλων Δήμου Αρχαίας Ολυμπίας </w:t>
      </w:r>
    </w:p>
    <w:p w14:paraId="479E6D68" w14:textId="77777777" w:rsidR="00930003" w:rsidRPr="00C76D3C" w:rsidRDefault="00F742E5" w:rsidP="00C76D3C">
      <w:pPr>
        <w:pStyle w:val="a4"/>
        <w:numPr>
          <w:ilvl w:val="0"/>
          <w:numId w:val="5"/>
        </w:numPr>
        <w:tabs>
          <w:tab w:val="left" w:pos="476"/>
        </w:tabs>
        <w:spacing w:before="42" w:line="276" w:lineRule="auto"/>
        <w:ind w:left="475" w:right="174"/>
        <w:jc w:val="both"/>
      </w:pPr>
      <w:r w:rsidRPr="00C76D3C">
        <w:t>Τ</w:t>
      </w:r>
      <w:r w:rsidR="00930003" w:rsidRPr="00C76D3C">
        <w:t>ις</w:t>
      </w:r>
      <w:r w:rsidRPr="00C76D3C">
        <w:t xml:space="preserve"> με αρ. πρωτ. </w:t>
      </w:r>
      <w:r w:rsidR="00D67192">
        <w:t>51/5-1-2022 και 48/5-1-2022</w:t>
      </w:r>
      <w:r w:rsidR="00C76D3C" w:rsidRPr="00C76D3C">
        <w:t xml:space="preserve"> </w:t>
      </w:r>
      <w:r w:rsidR="00930003" w:rsidRPr="00C76D3C">
        <w:t>αιτήσεις</w:t>
      </w:r>
      <w:r w:rsidRPr="00C76D3C">
        <w:t xml:space="preserve"> </w:t>
      </w:r>
      <w:r w:rsidR="00C76D3C" w:rsidRPr="00C76D3C">
        <w:t>Ανεξαρτητοποίησης</w:t>
      </w:r>
      <w:r w:rsidRPr="00C76D3C">
        <w:t xml:space="preserve"> τ</w:t>
      </w:r>
      <w:r w:rsidR="00C76D3C" w:rsidRPr="00C76D3C">
        <w:t>ων</w:t>
      </w:r>
      <w:r w:rsidRPr="00C76D3C">
        <w:t xml:space="preserve"> </w:t>
      </w:r>
      <w:r w:rsidR="00C76D3C" w:rsidRPr="00C76D3C">
        <w:t xml:space="preserve">Δημοτικών Συμβούλων </w:t>
      </w:r>
      <w:r w:rsidRPr="00C76D3C">
        <w:t>κ</w:t>
      </w:r>
      <w:r w:rsidR="00C76D3C" w:rsidRPr="00C76D3C">
        <w:t>.</w:t>
      </w:r>
      <w:r w:rsidR="00D67192">
        <w:t xml:space="preserve">κ </w:t>
      </w:r>
      <w:r w:rsidRPr="00C76D3C">
        <w:t xml:space="preserve"> </w:t>
      </w:r>
      <w:r w:rsidR="00D67192">
        <w:t xml:space="preserve">Πέτρου </w:t>
      </w:r>
      <w:r w:rsidR="00C76D3C" w:rsidRPr="00C76D3C">
        <w:t xml:space="preserve">Γιαννακόπουλου </w:t>
      </w:r>
      <w:r w:rsidRPr="00C76D3C">
        <w:t xml:space="preserve"> </w:t>
      </w:r>
      <w:r w:rsidR="00C76D3C" w:rsidRPr="00C76D3C">
        <w:t xml:space="preserve">και </w:t>
      </w:r>
      <w:r w:rsidR="00D67192">
        <w:t xml:space="preserve">Φώτη </w:t>
      </w:r>
      <w:r w:rsidR="00C76D3C" w:rsidRPr="00C76D3C">
        <w:t>Κωσταριά</w:t>
      </w:r>
      <w:r w:rsidR="00D67192">
        <w:t xml:space="preserve"> αντίστοιχα</w:t>
      </w:r>
      <w:r w:rsidR="00C76D3C" w:rsidRPr="00C76D3C">
        <w:t xml:space="preserve">. </w:t>
      </w:r>
    </w:p>
    <w:p w14:paraId="23D7F90A" w14:textId="77777777" w:rsidR="002306F9" w:rsidRPr="00C76D3C" w:rsidRDefault="00D63AEC" w:rsidP="00C76D3C">
      <w:pPr>
        <w:pStyle w:val="a4"/>
        <w:numPr>
          <w:ilvl w:val="0"/>
          <w:numId w:val="5"/>
        </w:numPr>
        <w:tabs>
          <w:tab w:val="left" w:pos="476"/>
        </w:tabs>
        <w:spacing w:before="42" w:line="276" w:lineRule="auto"/>
        <w:ind w:left="475" w:right="174"/>
        <w:jc w:val="both"/>
      </w:pPr>
      <w:r w:rsidRPr="00F57C67">
        <w:t>Το</w:t>
      </w:r>
      <w:r w:rsidRPr="00C76D3C">
        <w:t xml:space="preserve"> </w:t>
      </w:r>
      <w:r w:rsidRPr="00F57C67">
        <w:t>άρθρο</w:t>
      </w:r>
      <w:r w:rsidRPr="00C76D3C">
        <w:t xml:space="preserve"> </w:t>
      </w:r>
      <w:r w:rsidRPr="00F57C67">
        <w:t>89</w:t>
      </w:r>
      <w:r w:rsidRPr="00C76D3C">
        <w:t xml:space="preserve"> </w:t>
      </w:r>
      <w:r w:rsidRPr="00F57C67">
        <w:t>N.</w:t>
      </w:r>
      <w:r w:rsidRPr="00C76D3C">
        <w:t xml:space="preserve"> </w:t>
      </w:r>
      <w:r w:rsidRPr="00F57C67">
        <w:t>3463/2006</w:t>
      </w:r>
      <w:r w:rsidR="00D67192">
        <w:t xml:space="preserve"> </w:t>
      </w:r>
      <w:r w:rsidRPr="00F57C67">
        <w:t>(ΦΕΚ</w:t>
      </w:r>
      <w:r w:rsidRPr="00C76D3C">
        <w:t xml:space="preserve"> </w:t>
      </w:r>
      <w:r w:rsidRPr="00F57C67">
        <w:t>Α</w:t>
      </w:r>
      <w:r w:rsidRPr="00C76D3C">
        <w:t xml:space="preserve"> </w:t>
      </w:r>
      <w:r w:rsidRPr="00F57C67">
        <w:t>114/30.6.2006)</w:t>
      </w:r>
      <w:r w:rsidRPr="00C76D3C">
        <w:t xml:space="preserve"> </w:t>
      </w:r>
      <w:r w:rsidRPr="00F57C67">
        <w:t>του</w:t>
      </w:r>
      <w:r w:rsidRPr="00C76D3C">
        <w:t xml:space="preserve"> </w:t>
      </w:r>
      <w:r w:rsidRPr="00F57C67">
        <w:t>Κώδικα</w:t>
      </w:r>
      <w:r w:rsidRPr="00C76D3C">
        <w:t xml:space="preserve"> </w:t>
      </w:r>
      <w:r w:rsidRPr="00F57C67">
        <w:t>Δήμων</w:t>
      </w:r>
      <w:r w:rsidRPr="00C76D3C">
        <w:t xml:space="preserve"> </w:t>
      </w:r>
      <w:r w:rsidRPr="00F57C67">
        <w:t>και</w:t>
      </w:r>
      <w:r w:rsidRPr="00C76D3C">
        <w:t xml:space="preserve"> </w:t>
      </w:r>
      <w:r w:rsidRPr="00F57C67">
        <w:t>Κοινοτήτων</w:t>
      </w:r>
      <w:r w:rsidRPr="00C76D3C">
        <w:t xml:space="preserve"> </w:t>
      </w:r>
      <w:r w:rsidRPr="00F57C67">
        <w:t>περί</w:t>
      </w:r>
      <w:r w:rsidRPr="00C76D3C">
        <w:t xml:space="preserve"> </w:t>
      </w:r>
      <w:r w:rsidRPr="00F57C67">
        <w:t>αναπλήρωσης του</w:t>
      </w:r>
      <w:r w:rsidRPr="00C76D3C">
        <w:t xml:space="preserve"> </w:t>
      </w:r>
      <w:r w:rsidRPr="00F57C67">
        <w:t>Δημάρχου.</w:t>
      </w:r>
    </w:p>
    <w:p w14:paraId="2F79A856" w14:textId="77777777" w:rsidR="00B84D9F" w:rsidRPr="0059016D" w:rsidRDefault="0059744C" w:rsidP="0059016D">
      <w:pPr>
        <w:pStyle w:val="21"/>
        <w:ind w:left="1485" w:right="1483"/>
        <w:jc w:val="center"/>
        <w:rPr>
          <w:spacing w:val="-6"/>
        </w:rPr>
      </w:pPr>
      <w:r w:rsidRPr="0059016D">
        <w:rPr>
          <w:spacing w:val="-6"/>
        </w:rPr>
        <w:t>ΑΠΟΦΑΣΙΖΕΙ</w:t>
      </w:r>
    </w:p>
    <w:p w14:paraId="693BAB74" w14:textId="77777777" w:rsidR="00B84D9F" w:rsidRPr="00C76D3C" w:rsidRDefault="00D63AEC" w:rsidP="00C76D3C">
      <w:pPr>
        <w:pStyle w:val="31"/>
        <w:spacing w:before="51" w:line="240" w:lineRule="auto"/>
        <w:ind w:left="1486"/>
        <w:jc w:val="both"/>
        <w:rPr>
          <w:color w:val="16355C"/>
        </w:rPr>
      </w:pP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</w:p>
    <w:p w14:paraId="312D7488" w14:textId="77777777" w:rsidR="002306F9" w:rsidRPr="00082385" w:rsidRDefault="00D63AEC" w:rsidP="007F395D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spacing w:before="109" w:line="252" w:lineRule="auto"/>
        <w:ind w:right="164"/>
        <w:jc w:val="both"/>
        <w:rPr>
          <w:sz w:val="24"/>
          <w:szCs w:val="24"/>
        </w:rPr>
      </w:pPr>
      <w:r w:rsidRPr="00082385">
        <w:rPr>
          <w:b/>
          <w:sz w:val="24"/>
          <w:szCs w:val="24"/>
        </w:rPr>
        <w:t>Α.</w:t>
      </w:r>
      <w:r w:rsidRPr="00082385">
        <w:rPr>
          <w:b/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Ορίζει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τους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κατωτέρω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δημοτικούς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συμβούλους,</w:t>
      </w:r>
      <w:r w:rsidRPr="00082385">
        <w:rPr>
          <w:spacing w:val="1"/>
          <w:sz w:val="24"/>
          <w:szCs w:val="24"/>
        </w:rPr>
        <w:t xml:space="preserve"> </w:t>
      </w:r>
      <w:r w:rsidRPr="007F395D">
        <w:rPr>
          <w:sz w:val="24"/>
          <w:szCs w:val="24"/>
        </w:rPr>
        <w:t>ως</w:t>
      </w:r>
      <w:r w:rsidRPr="007F395D">
        <w:rPr>
          <w:spacing w:val="1"/>
          <w:sz w:val="24"/>
          <w:szCs w:val="24"/>
        </w:rPr>
        <w:t xml:space="preserve"> </w:t>
      </w:r>
      <w:r w:rsidRPr="007F395D">
        <w:rPr>
          <w:sz w:val="24"/>
          <w:szCs w:val="24"/>
        </w:rPr>
        <w:t>Αντιδημάρχους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του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Δήμου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Αρχαίας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 xml:space="preserve">Ολυμπίας, με θητεία </w:t>
      </w:r>
      <w:r w:rsidRPr="00086F9E">
        <w:rPr>
          <w:sz w:val="24"/>
          <w:szCs w:val="24"/>
          <w:u w:val="single"/>
        </w:rPr>
        <w:t>από την επομένη της εκδόσε</w:t>
      </w:r>
      <w:r w:rsidR="000C745B" w:rsidRPr="00086F9E">
        <w:rPr>
          <w:sz w:val="24"/>
          <w:szCs w:val="24"/>
          <w:u w:val="single"/>
        </w:rPr>
        <w:t xml:space="preserve">ως της παρούσης μέχρι </w:t>
      </w:r>
      <w:r w:rsidR="009D73D3">
        <w:rPr>
          <w:sz w:val="24"/>
          <w:szCs w:val="24"/>
          <w:u w:val="single"/>
        </w:rPr>
        <w:t>10/1/2023</w:t>
      </w:r>
      <w:r w:rsidRPr="00082385">
        <w:rPr>
          <w:sz w:val="24"/>
          <w:szCs w:val="24"/>
        </w:rPr>
        <w:t xml:space="preserve"> (εντός της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τρέχουσας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δημοτικής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περιόδου)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και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τους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μεταβιβάζει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τις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εξής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κατά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τόπον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και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καθ’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ύλην</w:t>
      </w:r>
      <w:r w:rsidRPr="00082385">
        <w:rPr>
          <w:spacing w:val="1"/>
          <w:sz w:val="24"/>
          <w:szCs w:val="24"/>
        </w:rPr>
        <w:t xml:space="preserve"> </w:t>
      </w:r>
      <w:r w:rsidRPr="00082385">
        <w:rPr>
          <w:sz w:val="24"/>
          <w:szCs w:val="24"/>
        </w:rPr>
        <w:t>αρμοδιότητες:</w:t>
      </w:r>
    </w:p>
    <w:p w14:paraId="37DC54C2" w14:textId="77777777" w:rsidR="002306F9" w:rsidRPr="00082385" w:rsidRDefault="002306F9" w:rsidP="00F742E5">
      <w:pPr>
        <w:pStyle w:val="a3"/>
        <w:spacing w:before="12"/>
        <w:jc w:val="both"/>
        <w:rPr>
          <w:sz w:val="24"/>
          <w:szCs w:val="24"/>
        </w:rPr>
      </w:pPr>
    </w:p>
    <w:p w14:paraId="1AAC57AB" w14:textId="77777777" w:rsidR="004A2CF1" w:rsidRDefault="004A2CF1" w:rsidP="004A2CF1">
      <w:pPr>
        <w:pStyle w:val="a4"/>
        <w:numPr>
          <w:ilvl w:val="0"/>
          <w:numId w:val="4"/>
        </w:numPr>
        <w:tabs>
          <w:tab w:val="left" w:pos="842"/>
        </w:tabs>
        <w:spacing w:before="0" w:line="256" w:lineRule="auto"/>
        <w:ind w:left="841" w:right="169" w:hanging="360"/>
        <w:jc w:val="both"/>
      </w:pPr>
      <w:r>
        <w:t xml:space="preserve">Τον </w:t>
      </w:r>
      <w:r w:rsidRPr="0088370B">
        <w:rPr>
          <w:b/>
        </w:rPr>
        <w:t>κ. Γεωργακόπουλο Γεώργιο</w:t>
      </w:r>
      <w:r>
        <w:t xml:space="preserve"> </w:t>
      </w:r>
      <w:r w:rsidRPr="0088370B">
        <w:rPr>
          <w:b/>
        </w:rPr>
        <w:t>του Βασιλείου</w:t>
      </w:r>
      <w:r>
        <w:t xml:space="preserve"> άμισθο, </w:t>
      </w:r>
      <w:r w:rsidRPr="00082385">
        <w:rPr>
          <w:b/>
          <w:u w:val="single"/>
        </w:rPr>
        <w:t>καθ΄ ύλην</w:t>
      </w:r>
      <w:r>
        <w:t xml:space="preserve"> </w:t>
      </w:r>
      <w:r w:rsidRPr="00F742E5">
        <w:rPr>
          <w:b/>
        </w:rPr>
        <w:t>Αντιδήμαρχο Διοικητικού,</w:t>
      </w:r>
      <w:r w:rsidRPr="00C864F2">
        <w:rPr>
          <w:rFonts w:ascii="Helvetica" w:hAnsi="Helvetica"/>
          <w:color w:val="484848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864F2">
        <w:rPr>
          <w:b/>
          <w:bCs/>
        </w:rPr>
        <w:t>Ψηφιακής Μετάβασης και</w:t>
      </w:r>
      <w:r w:rsidRPr="00C864F2">
        <w:rPr>
          <w:b/>
        </w:rPr>
        <w:t xml:space="preserve"> Παιδείας</w:t>
      </w:r>
      <w:r w:rsidRPr="008C58C4">
        <w:rPr>
          <w:b/>
        </w:rPr>
        <w:t>,</w:t>
      </w:r>
      <w:r>
        <w:t xml:space="preserve">  και του μεταβιβάζει τις αρμοδιότητες:</w:t>
      </w:r>
    </w:p>
    <w:p w14:paraId="60ABEFA5" w14:textId="77777777" w:rsidR="00D8485F" w:rsidRDefault="004A2CF1" w:rsidP="006D3E31">
      <w:pPr>
        <w:pStyle w:val="a4"/>
        <w:numPr>
          <w:ilvl w:val="0"/>
          <w:numId w:val="14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 w:rsidRPr="00082385">
        <w:t xml:space="preserve">την εποπτεία και ευθύνη των Διοικητικών Υπηρεσιών και των αντίστοιχων οργανικών μονάδων του Δήμου και συγκεκριμένα  των αρμοδιοτήτων </w:t>
      </w:r>
      <w:r w:rsidR="0059016D">
        <w:t xml:space="preserve">του </w:t>
      </w:r>
      <w:r w:rsidR="00D8485F">
        <w:t>Τμήμα</w:t>
      </w:r>
      <w:r w:rsidR="0059016D">
        <w:t>τος</w:t>
      </w:r>
      <w:r w:rsidR="00D8485F">
        <w:t xml:space="preserve"> Υποστήριξης Πολιτικών Οργάνων, Τμήμα</w:t>
      </w:r>
      <w:r w:rsidR="0059016D">
        <w:t>τος</w:t>
      </w:r>
      <w:r w:rsidR="00D8485F">
        <w:t xml:space="preserve"> Δημοτικής Κατάστασης &amp;</w:t>
      </w:r>
      <w:r w:rsidRPr="00082385">
        <w:t>Ληξιαρχείου,</w:t>
      </w:r>
      <w:r w:rsidR="00D8485F">
        <w:t xml:space="preserve"> Τμήμα</w:t>
      </w:r>
      <w:r w:rsidR="0059016D">
        <w:t>τος</w:t>
      </w:r>
      <w:r w:rsidR="00D8485F">
        <w:t xml:space="preserve"> ανθρώπινου δυναμικού &amp; διοικητικής μ</w:t>
      </w:r>
      <w:r w:rsidR="0059016D">
        <w:t xml:space="preserve">έριμνας και του </w:t>
      </w:r>
      <w:r w:rsidR="00D8485F">
        <w:t>Τμήμα</w:t>
      </w:r>
      <w:r w:rsidR="0059016D">
        <w:t>τος</w:t>
      </w:r>
      <w:r w:rsidR="00D8485F">
        <w:t xml:space="preserve"> </w:t>
      </w:r>
      <w:r w:rsidR="0059016D">
        <w:t>ΚΕΠ.</w:t>
      </w:r>
      <w:r w:rsidRPr="00082385">
        <w:t xml:space="preserve"> </w:t>
      </w:r>
    </w:p>
    <w:p w14:paraId="3F157372" w14:textId="77777777" w:rsidR="004A2CF1" w:rsidRDefault="004A2CF1" w:rsidP="006D3E31">
      <w:pPr>
        <w:pStyle w:val="a4"/>
        <w:numPr>
          <w:ilvl w:val="0"/>
          <w:numId w:val="14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 διαχείριση των θεμάτων Παιδείας και Δια Βίου Μάθησης.</w:t>
      </w:r>
    </w:p>
    <w:p w14:paraId="34FAA279" w14:textId="77777777" w:rsidR="006D3E31" w:rsidRDefault="006D3E31" w:rsidP="004A2CF1">
      <w:pPr>
        <w:pStyle w:val="a4"/>
        <w:tabs>
          <w:tab w:val="left" w:pos="1016"/>
        </w:tabs>
        <w:spacing w:before="2"/>
        <w:ind w:firstLine="0"/>
      </w:pPr>
    </w:p>
    <w:p w14:paraId="0E37CF6E" w14:textId="77777777" w:rsidR="004A2CF1" w:rsidRDefault="004A2CF1" w:rsidP="004A2CF1">
      <w:pPr>
        <w:pStyle w:val="a4"/>
        <w:tabs>
          <w:tab w:val="left" w:pos="1016"/>
        </w:tabs>
        <w:spacing w:before="2"/>
        <w:ind w:firstLine="0"/>
      </w:pPr>
      <w:r w:rsidRPr="008C58C4">
        <w:rPr>
          <w:u w:val="single"/>
        </w:rPr>
        <w:t>Για</w:t>
      </w:r>
      <w:r w:rsidRPr="008C58C4">
        <w:rPr>
          <w:spacing w:val="-2"/>
          <w:u w:val="single"/>
        </w:rPr>
        <w:t xml:space="preserve"> </w:t>
      </w:r>
      <w:r w:rsidRPr="008C58C4">
        <w:rPr>
          <w:u w:val="single"/>
        </w:rPr>
        <w:t>το</w:t>
      </w:r>
      <w:r w:rsidRPr="008C58C4">
        <w:rPr>
          <w:spacing w:val="-2"/>
          <w:u w:val="single"/>
        </w:rPr>
        <w:t xml:space="preserve"> </w:t>
      </w:r>
      <w:r w:rsidRPr="008C58C4">
        <w:rPr>
          <w:u w:val="single"/>
        </w:rPr>
        <w:t>σύνολο</w:t>
      </w:r>
      <w:r w:rsidRPr="008C58C4">
        <w:rPr>
          <w:spacing w:val="-1"/>
          <w:u w:val="single"/>
        </w:rPr>
        <w:t xml:space="preserve"> </w:t>
      </w:r>
      <w:r w:rsidRPr="008C58C4">
        <w:rPr>
          <w:u w:val="single"/>
        </w:rPr>
        <w:t>των</w:t>
      </w:r>
      <w:r w:rsidRPr="008C58C4">
        <w:rPr>
          <w:spacing w:val="-4"/>
          <w:u w:val="single"/>
        </w:rPr>
        <w:t xml:space="preserve"> </w:t>
      </w:r>
      <w:r w:rsidRPr="008C58C4">
        <w:rPr>
          <w:u w:val="single"/>
        </w:rPr>
        <w:t>ανωτέρω ανατιθέμενων αρμοδιοτήτων:</w:t>
      </w:r>
    </w:p>
    <w:p w14:paraId="0E1D6FC7" w14:textId="77777777" w:rsidR="004A2CF1" w:rsidRDefault="004A2CF1" w:rsidP="006D3E31">
      <w:pPr>
        <w:pStyle w:val="a4"/>
        <w:numPr>
          <w:ilvl w:val="0"/>
          <w:numId w:val="14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</w:t>
      </w:r>
      <w:r>
        <w:rPr>
          <w:spacing w:val="1"/>
        </w:rPr>
        <w:t xml:space="preserve"> </w:t>
      </w:r>
      <w:r>
        <w:t>έκδοση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υπογραφή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αποφάσεων,</w:t>
      </w:r>
      <w:r>
        <w:rPr>
          <w:spacing w:val="1"/>
        </w:rPr>
        <w:t xml:space="preserve"> </w:t>
      </w:r>
      <w:r>
        <w:t>εγγράφων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δικαιολογητικών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σχετίζονται με</w:t>
      </w:r>
      <w:r>
        <w:rPr>
          <w:spacing w:val="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πιο</w:t>
      </w:r>
      <w:r>
        <w:rPr>
          <w:spacing w:val="-1"/>
        </w:rPr>
        <w:t xml:space="preserve"> </w:t>
      </w:r>
      <w:r>
        <w:t>πάνω</w:t>
      </w:r>
      <w:r>
        <w:rPr>
          <w:spacing w:val="-1"/>
        </w:rPr>
        <w:t xml:space="preserve"> </w:t>
      </w:r>
      <w:r>
        <w:t>ανατιθέμενες</w:t>
      </w:r>
      <w:r>
        <w:rPr>
          <w:spacing w:val="3"/>
        </w:rPr>
        <w:t xml:space="preserve"> </w:t>
      </w:r>
      <w:r>
        <w:t>αρμοδιότητες.</w:t>
      </w:r>
    </w:p>
    <w:p w14:paraId="1A55DD58" w14:textId="77777777" w:rsidR="006D3E31" w:rsidRDefault="004A2CF1" w:rsidP="006D3E31">
      <w:pPr>
        <w:pStyle w:val="a4"/>
        <w:numPr>
          <w:ilvl w:val="0"/>
          <w:numId w:val="14"/>
        </w:numPr>
        <w:tabs>
          <w:tab w:val="left" w:pos="1106"/>
          <w:tab w:val="left" w:pos="1134"/>
        </w:tabs>
        <w:jc w:val="both"/>
      </w:pPr>
      <w:r>
        <w:t>Την</w:t>
      </w:r>
      <w:r>
        <w:rPr>
          <w:spacing w:val="-6"/>
        </w:rPr>
        <w:t xml:space="preserve"> </w:t>
      </w:r>
      <w:r>
        <w:t>εκπροσώπηση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Δήμου</w:t>
      </w:r>
      <w:r>
        <w:rPr>
          <w:spacing w:val="-3"/>
        </w:rPr>
        <w:t xml:space="preserve"> </w:t>
      </w:r>
      <w:r>
        <w:t>στα</w:t>
      </w:r>
      <w:r>
        <w:rPr>
          <w:spacing w:val="-5"/>
        </w:rPr>
        <w:t xml:space="preserve"> </w:t>
      </w:r>
      <w:r>
        <w:t>δικαστήρια</w:t>
      </w:r>
      <w:r>
        <w:rPr>
          <w:spacing w:val="-3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θέματα</w:t>
      </w:r>
      <w:r>
        <w:rPr>
          <w:spacing w:val="-4"/>
        </w:rPr>
        <w:t xml:space="preserve"> </w:t>
      </w:r>
      <w:r>
        <w:t>αρμοδιότητάς</w:t>
      </w:r>
      <w:r>
        <w:rPr>
          <w:spacing w:val="-3"/>
        </w:rPr>
        <w:t xml:space="preserve"> </w:t>
      </w:r>
      <w:r>
        <w:t>του.</w:t>
      </w:r>
    </w:p>
    <w:p w14:paraId="6B192759" w14:textId="77777777" w:rsidR="00852139" w:rsidRDefault="00852139" w:rsidP="006D3E31">
      <w:pPr>
        <w:pStyle w:val="a4"/>
        <w:numPr>
          <w:ilvl w:val="0"/>
          <w:numId w:val="14"/>
        </w:numPr>
        <w:tabs>
          <w:tab w:val="left" w:pos="1106"/>
          <w:tab w:val="left" w:pos="1134"/>
        </w:tabs>
        <w:jc w:val="both"/>
      </w:pPr>
      <w:r w:rsidRPr="000C5B9C">
        <w:t xml:space="preserve">Τέλεση πολιτικών γάμων στα όρια </w:t>
      </w:r>
      <w:r>
        <w:t>της Δημοτικής Ενότητας Αρχαίας Ολυμπίας</w:t>
      </w:r>
    </w:p>
    <w:p w14:paraId="3F076BE1" w14:textId="77777777" w:rsidR="004A2CF1" w:rsidRDefault="004A2CF1" w:rsidP="006D3E31">
      <w:pPr>
        <w:pStyle w:val="a4"/>
        <w:numPr>
          <w:ilvl w:val="0"/>
          <w:numId w:val="14"/>
        </w:numPr>
        <w:tabs>
          <w:tab w:val="left" w:pos="1106"/>
          <w:tab w:val="left" w:pos="1134"/>
        </w:tabs>
        <w:jc w:val="both"/>
      </w:pPr>
      <w:r>
        <w:t>Την θεώρηση γνησίου υπογραφής, την υπογραφή βεβαιώσεων, την επικύρωση αντιγράφων και</w:t>
      </w:r>
      <w:r w:rsidRPr="006D3E31">
        <w:rPr>
          <w:spacing w:val="-47"/>
        </w:rPr>
        <w:t xml:space="preserve"> </w:t>
      </w:r>
      <w:r>
        <w:t>φωτοαντιγράφων.</w:t>
      </w:r>
    </w:p>
    <w:p w14:paraId="1AC27BF8" w14:textId="77777777" w:rsidR="004A2CF1" w:rsidRDefault="004A2CF1" w:rsidP="004A2CF1">
      <w:pPr>
        <w:pStyle w:val="a4"/>
        <w:numPr>
          <w:ilvl w:val="0"/>
          <w:numId w:val="4"/>
        </w:numPr>
        <w:tabs>
          <w:tab w:val="left" w:pos="842"/>
        </w:tabs>
        <w:spacing w:before="0" w:line="256" w:lineRule="auto"/>
        <w:ind w:left="841" w:right="169" w:hanging="360"/>
        <w:jc w:val="both"/>
      </w:pPr>
      <w:r>
        <w:t xml:space="preserve">Τον </w:t>
      </w:r>
      <w:r>
        <w:rPr>
          <w:b/>
        </w:rPr>
        <w:t xml:space="preserve">κ. Φλέσσα Παναγιώτη </w:t>
      </w:r>
      <w:r w:rsidRPr="0088370B">
        <w:rPr>
          <w:b/>
        </w:rPr>
        <w:t>του Θεοδώρου</w:t>
      </w:r>
      <w:r>
        <w:t xml:space="preserve"> </w:t>
      </w:r>
      <w:r w:rsidRPr="004A414C">
        <w:t>έμμισθο</w:t>
      </w:r>
      <w:r>
        <w:t xml:space="preserve"> </w:t>
      </w:r>
      <w:r w:rsidRPr="000C0539">
        <w:rPr>
          <w:b/>
          <w:u w:val="single"/>
        </w:rPr>
        <w:t>καθ΄ ύλην</w:t>
      </w:r>
      <w:r>
        <w:rPr>
          <w:b/>
        </w:rPr>
        <w:t xml:space="preserve"> Αντιδήμαρχο Τεχνικών Υπηρεσιών </w:t>
      </w:r>
      <w:r>
        <w:t>και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μεταβιβάζει τις</w:t>
      </w:r>
      <w:r>
        <w:rPr>
          <w:spacing w:val="-4"/>
        </w:rPr>
        <w:t xml:space="preserve"> </w:t>
      </w:r>
      <w:r>
        <w:t>αρμοδιότητες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Τεχνικών</w:t>
      </w:r>
      <w:r>
        <w:rPr>
          <w:spacing w:val="-2"/>
        </w:rPr>
        <w:t xml:space="preserve"> </w:t>
      </w:r>
      <w:r>
        <w:t>Υπηρεσιών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συγκεκριμένα</w:t>
      </w:r>
    </w:p>
    <w:p w14:paraId="321A9BC8" w14:textId="77777777" w:rsidR="004A2CF1" w:rsidRDefault="004A2CF1" w:rsidP="006D3E31">
      <w:pPr>
        <w:pStyle w:val="a4"/>
        <w:numPr>
          <w:ilvl w:val="0"/>
          <w:numId w:val="28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</w:t>
      </w:r>
      <w:r w:rsidRPr="004A414C">
        <w:t xml:space="preserve"> </w:t>
      </w:r>
      <w:r>
        <w:t>εποπτεία</w:t>
      </w:r>
      <w:r w:rsidRPr="004A414C">
        <w:t xml:space="preserve"> </w:t>
      </w:r>
      <w:r>
        <w:t>και</w:t>
      </w:r>
      <w:r w:rsidRPr="004A414C">
        <w:t xml:space="preserve"> </w:t>
      </w:r>
      <w:r>
        <w:t>ευθύνη</w:t>
      </w:r>
      <w:r w:rsidRPr="004A414C">
        <w:t xml:space="preserve"> </w:t>
      </w:r>
      <w:r>
        <w:t>των</w:t>
      </w:r>
      <w:r w:rsidRPr="004A414C">
        <w:t xml:space="preserve"> </w:t>
      </w:r>
      <w:r>
        <w:t>αντίστοιχων</w:t>
      </w:r>
      <w:r w:rsidRPr="004A414C">
        <w:t xml:space="preserve"> </w:t>
      </w:r>
      <w:r>
        <w:t>οργανικών</w:t>
      </w:r>
      <w:r w:rsidRPr="004A414C">
        <w:t xml:space="preserve"> </w:t>
      </w:r>
      <w:r>
        <w:t>μονάδων</w:t>
      </w:r>
      <w:r w:rsidRPr="004A414C">
        <w:t xml:space="preserve"> </w:t>
      </w:r>
      <w:r>
        <w:t>ήτοι</w:t>
      </w:r>
      <w:r w:rsidRPr="004A414C">
        <w:t xml:space="preserve"> </w:t>
      </w:r>
      <w:r>
        <w:t>των</w:t>
      </w:r>
      <w:r w:rsidRPr="004A414C">
        <w:t xml:space="preserve"> </w:t>
      </w:r>
      <w:r>
        <w:t>Τμημάτων</w:t>
      </w:r>
      <w:r w:rsidRPr="004A414C">
        <w:t xml:space="preserve"> </w:t>
      </w:r>
      <w:r>
        <w:t>Τεχνικών Έργων,</w:t>
      </w:r>
      <w:r w:rsidRPr="004A414C">
        <w:t xml:space="preserve"> </w:t>
      </w:r>
      <w:r>
        <w:t>Ηλεκτρομηχανολογικών</w:t>
      </w:r>
      <w:r w:rsidRPr="004A414C">
        <w:t xml:space="preserve"> </w:t>
      </w:r>
      <w:r>
        <w:t>Έργων</w:t>
      </w:r>
      <w:r w:rsidR="00F4075B" w:rsidRPr="00F4075B">
        <w:t xml:space="preserve"> </w:t>
      </w:r>
      <w:r w:rsidR="0059016D">
        <w:t>και</w:t>
      </w:r>
      <w:r w:rsidR="0059016D" w:rsidRPr="004A414C">
        <w:t xml:space="preserve"> </w:t>
      </w:r>
      <w:r w:rsidR="0059016D">
        <w:t>Συγκοινωνιών</w:t>
      </w:r>
      <w:r w:rsidR="0059016D" w:rsidRPr="004A414C">
        <w:t xml:space="preserve"> </w:t>
      </w:r>
      <w:r w:rsidR="00F4075B" w:rsidRPr="00F4075B">
        <w:t>(</w:t>
      </w:r>
      <w:r w:rsidR="00F4075B">
        <w:t>πλην των θεμάτων που αφορούν στη συντήρηση, επισκευή και βελτίωση του δικτύου ηλεκτροφωτισμού</w:t>
      </w:r>
      <w:r w:rsidR="00BE2DE3">
        <w:t xml:space="preserve"> και των επεκτάσεων εξηλεκτρισμού</w:t>
      </w:r>
      <w:r w:rsidR="00F4075B">
        <w:t xml:space="preserve">) </w:t>
      </w:r>
      <w:r w:rsidRPr="004A414C">
        <w:t xml:space="preserve"> </w:t>
      </w:r>
      <w:r>
        <w:t>και</w:t>
      </w:r>
      <w:r w:rsidRPr="004A414C">
        <w:t xml:space="preserve"> </w:t>
      </w:r>
      <w:r w:rsidR="0059016D">
        <w:t xml:space="preserve">του τμήματος </w:t>
      </w:r>
      <w:r>
        <w:t>Πολεοδομίας,</w:t>
      </w:r>
      <w:r w:rsidRPr="004A414C">
        <w:t xml:space="preserve"> </w:t>
      </w:r>
      <w:r>
        <w:t>οι</w:t>
      </w:r>
      <w:r w:rsidRPr="004A414C">
        <w:t xml:space="preserve"> </w:t>
      </w:r>
      <w:r>
        <w:t>αρμοδιότητες</w:t>
      </w:r>
      <w:r w:rsidRPr="004A414C">
        <w:t xml:space="preserve"> </w:t>
      </w:r>
      <w:r>
        <w:t>των</w:t>
      </w:r>
      <w:r w:rsidRPr="004A414C">
        <w:t xml:space="preserve"> </w:t>
      </w:r>
      <w:r>
        <w:t>οποίων</w:t>
      </w:r>
      <w:r w:rsidRPr="004A414C">
        <w:t xml:space="preserve"> </w:t>
      </w:r>
      <w:r>
        <w:t>ορίζονται στον</w:t>
      </w:r>
      <w:r w:rsidRPr="004A414C">
        <w:t xml:space="preserve"> </w:t>
      </w:r>
      <w:r>
        <w:t>ΟΕΥ του</w:t>
      </w:r>
      <w:r w:rsidRPr="004A414C">
        <w:t xml:space="preserve"> </w:t>
      </w:r>
      <w:r>
        <w:t>Δήμου</w:t>
      </w:r>
      <w:r w:rsidRPr="004A414C">
        <w:t xml:space="preserve"> </w:t>
      </w:r>
      <w:r>
        <w:t>και</w:t>
      </w:r>
      <w:r w:rsidRPr="004A414C">
        <w:t xml:space="preserve"> </w:t>
      </w:r>
      <w:r>
        <w:t>στην</w:t>
      </w:r>
      <w:r w:rsidRPr="004A414C">
        <w:t xml:space="preserve"> </w:t>
      </w:r>
      <w:r>
        <w:t>κείμενη νομοθεσία.</w:t>
      </w:r>
    </w:p>
    <w:p w14:paraId="41D71475" w14:textId="77777777" w:rsidR="004A2CF1" w:rsidRPr="00F4075B" w:rsidRDefault="004A2CF1" w:rsidP="00F4075B">
      <w:pPr>
        <w:pStyle w:val="a4"/>
        <w:tabs>
          <w:tab w:val="left" w:pos="1016"/>
        </w:tabs>
        <w:spacing w:before="2"/>
        <w:ind w:firstLine="0"/>
        <w:rPr>
          <w:u w:val="single"/>
        </w:rPr>
      </w:pPr>
      <w:r w:rsidRPr="00F4075B">
        <w:rPr>
          <w:u w:val="single"/>
        </w:rPr>
        <w:t>Για το σύνολο των ανωτέρω ανατιθέμενων αρμοδιοτήτων:</w:t>
      </w:r>
    </w:p>
    <w:p w14:paraId="7338AD4F" w14:textId="77777777" w:rsidR="004A2CF1" w:rsidRDefault="004A2CF1" w:rsidP="006D3E31">
      <w:pPr>
        <w:pStyle w:val="a4"/>
        <w:numPr>
          <w:ilvl w:val="0"/>
          <w:numId w:val="28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 έκδοση και υπογραφή όλων των αποφάσεων, εγγράφων και δικαιολογητικών που σχετίζονται με τις πιο πάνω ανατιθέμενες αρμοδιότητες.</w:t>
      </w:r>
    </w:p>
    <w:p w14:paraId="605DA39D" w14:textId="77777777" w:rsidR="004A2CF1" w:rsidRDefault="004A2CF1" w:rsidP="006D3E31">
      <w:pPr>
        <w:pStyle w:val="a4"/>
        <w:numPr>
          <w:ilvl w:val="0"/>
          <w:numId w:val="28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 εκπροσώπηση του Δήμου στα δικαστήρια σε θέματα αρμοδιότητάς του.</w:t>
      </w:r>
    </w:p>
    <w:p w14:paraId="035A97E1" w14:textId="77777777" w:rsidR="009E1A75" w:rsidRDefault="009E1A75" w:rsidP="006D3E31">
      <w:pPr>
        <w:pStyle w:val="a4"/>
        <w:numPr>
          <w:ilvl w:val="0"/>
          <w:numId w:val="28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 w:rsidRPr="000C5B9C">
        <w:t xml:space="preserve">Τέλεση πολιτικών γάμων στα όρια </w:t>
      </w:r>
      <w:r>
        <w:t>της Δημοτικής Ενότητας Αρχαίας Ολυμπίας</w:t>
      </w:r>
      <w:r w:rsidR="0059016D">
        <w:t>.</w:t>
      </w:r>
    </w:p>
    <w:p w14:paraId="45813E0C" w14:textId="77777777" w:rsidR="004A2CF1" w:rsidRDefault="004A2CF1" w:rsidP="006D3E31">
      <w:pPr>
        <w:pStyle w:val="a4"/>
        <w:numPr>
          <w:ilvl w:val="0"/>
          <w:numId w:val="28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 θεώρηση γνησίου υπογραφής, την υπογραφή βεβαιώσεων, την επικύρωση αντιγράφων και φωτοαντιγράφων.</w:t>
      </w:r>
    </w:p>
    <w:p w14:paraId="0A362BC1" w14:textId="0B6C87AE" w:rsidR="00301BE2" w:rsidRDefault="00301BE2" w:rsidP="00301BE2">
      <w:pPr>
        <w:pStyle w:val="a4"/>
        <w:numPr>
          <w:ilvl w:val="0"/>
          <w:numId w:val="4"/>
        </w:numPr>
        <w:tabs>
          <w:tab w:val="left" w:pos="842"/>
        </w:tabs>
        <w:spacing w:before="0" w:line="256" w:lineRule="auto"/>
        <w:ind w:left="841" w:right="169" w:hanging="360"/>
        <w:jc w:val="both"/>
      </w:pPr>
      <w:r>
        <w:t xml:space="preserve">Τον </w:t>
      </w:r>
      <w:r>
        <w:rPr>
          <w:b/>
        </w:rPr>
        <w:t>κ. Αρβανίτη Βασίλειο του Κωνσταντίνου</w:t>
      </w:r>
      <w:r w:rsidR="004A2CF1">
        <w:rPr>
          <w:b/>
        </w:rPr>
        <w:t xml:space="preserve"> </w:t>
      </w:r>
      <w:r w:rsidR="004A2CF1" w:rsidRPr="008C58C4">
        <w:rPr>
          <w:b/>
        </w:rPr>
        <w:t>α)</w:t>
      </w:r>
      <w:r>
        <w:rPr>
          <w:b/>
        </w:rPr>
        <w:t xml:space="preserve"> </w:t>
      </w:r>
      <w:r>
        <w:t xml:space="preserve">έμμισθο </w:t>
      </w:r>
      <w:r w:rsidRPr="00082385">
        <w:rPr>
          <w:b/>
          <w:u w:val="single"/>
        </w:rPr>
        <w:t>καθ΄ ύλην</w:t>
      </w:r>
      <w:r>
        <w:rPr>
          <w:b/>
        </w:rPr>
        <w:t xml:space="preserve"> Αντιδήμαρχο </w:t>
      </w:r>
      <w:r w:rsidR="001B38DE">
        <w:rPr>
          <w:b/>
        </w:rPr>
        <w:t xml:space="preserve">Περιβάλλοντος, Πολιτικής </w:t>
      </w:r>
      <w:r>
        <w:rPr>
          <w:b/>
        </w:rPr>
        <w:t xml:space="preserve">Προστασίας </w:t>
      </w:r>
      <w:r w:rsidRPr="00086F9E">
        <w:rPr>
          <w:b/>
        </w:rPr>
        <w:t xml:space="preserve">&amp; </w:t>
      </w:r>
      <w:r w:rsidR="001768BE" w:rsidRPr="001768BE">
        <w:rPr>
          <w:b/>
        </w:rPr>
        <w:t>Τοπικής Ανάπτυξης</w:t>
      </w:r>
      <w:r w:rsidR="001768BE">
        <w:rPr>
          <w:b/>
        </w:rPr>
        <w:t xml:space="preserve"> </w:t>
      </w:r>
      <w:r>
        <w:t>και του μεταβιβάζει:</w:t>
      </w:r>
    </w:p>
    <w:p w14:paraId="5B3932F9" w14:textId="77777777" w:rsidR="0059016D" w:rsidRDefault="00301BE2" w:rsidP="0059016D">
      <w:pPr>
        <w:pStyle w:val="a4"/>
        <w:numPr>
          <w:ilvl w:val="0"/>
          <w:numId w:val="29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</w:t>
      </w:r>
      <w:r w:rsidRPr="006D3E31">
        <w:t xml:space="preserve"> </w:t>
      </w:r>
      <w:r>
        <w:t>εποπτεία</w:t>
      </w:r>
      <w:r w:rsidRPr="006D3E31">
        <w:t xml:space="preserve"> </w:t>
      </w:r>
      <w:r>
        <w:t>και</w:t>
      </w:r>
      <w:r w:rsidRPr="006D3E31">
        <w:t xml:space="preserve"> </w:t>
      </w:r>
      <w:r>
        <w:t>ευθύνη</w:t>
      </w:r>
      <w:r w:rsidRPr="006D3E31">
        <w:t xml:space="preserve"> </w:t>
      </w:r>
      <w:r w:rsidRPr="00515417">
        <w:t xml:space="preserve">του </w:t>
      </w:r>
      <w:r w:rsidR="001B38DE">
        <w:t xml:space="preserve">Τμήματος Περιβάλλοντος &amp; </w:t>
      </w:r>
      <w:r w:rsidRPr="00515417">
        <w:t xml:space="preserve">Πολιτικής Προστασίας </w:t>
      </w:r>
      <w:r>
        <w:t>οι</w:t>
      </w:r>
      <w:r w:rsidRPr="006D3E31">
        <w:t xml:space="preserve"> </w:t>
      </w:r>
      <w:r>
        <w:t>αρμοδιότητες</w:t>
      </w:r>
      <w:r w:rsidRPr="006D3E31">
        <w:t xml:space="preserve"> </w:t>
      </w:r>
      <w:r>
        <w:t>του</w:t>
      </w:r>
      <w:r w:rsidRPr="006D3E31">
        <w:t xml:space="preserve"> </w:t>
      </w:r>
      <w:r>
        <w:t>οποίου</w:t>
      </w:r>
      <w:r w:rsidRPr="006D3E31">
        <w:t xml:space="preserve"> </w:t>
      </w:r>
      <w:r>
        <w:t>ορίζονται στον</w:t>
      </w:r>
      <w:r w:rsidRPr="006D3E31">
        <w:t xml:space="preserve"> </w:t>
      </w:r>
      <w:r>
        <w:t>εγκεκριμένο Ο.Ε.Υ</w:t>
      </w:r>
      <w:r w:rsidRPr="006D3E31">
        <w:t xml:space="preserve"> </w:t>
      </w:r>
      <w:r>
        <w:t>του</w:t>
      </w:r>
      <w:r w:rsidRPr="006D3E31">
        <w:t xml:space="preserve"> </w:t>
      </w:r>
      <w:r>
        <w:t>Δήμου</w:t>
      </w:r>
      <w:r w:rsidRPr="006D3E31">
        <w:t xml:space="preserve"> </w:t>
      </w:r>
      <w:r>
        <w:t>και</w:t>
      </w:r>
      <w:r w:rsidRPr="006D3E31">
        <w:t xml:space="preserve"> </w:t>
      </w:r>
      <w:r>
        <w:t>την</w:t>
      </w:r>
      <w:r w:rsidRPr="006D3E31">
        <w:t xml:space="preserve"> </w:t>
      </w:r>
      <w:r>
        <w:t>κείμενη Νομοθεσία.</w:t>
      </w:r>
      <w:r w:rsidR="0059016D" w:rsidRPr="0059016D">
        <w:t xml:space="preserve"> </w:t>
      </w:r>
    </w:p>
    <w:p w14:paraId="3C656C93" w14:textId="77777777" w:rsidR="00301BE2" w:rsidRDefault="0059016D" w:rsidP="0059016D">
      <w:pPr>
        <w:pStyle w:val="a4"/>
        <w:numPr>
          <w:ilvl w:val="0"/>
          <w:numId w:val="29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 εποπτεία και ευθύνη του τμήματος Συντήρησης Πρασίνου οι αρμοδιότητες του οποίου ορίζονται στον εγκεκριμένο Ο.Ε.Υ του Δήμου και την κείμενη Νομοθεσία</w:t>
      </w:r>
    </w:p>
    <w:p w14:paraId="1A030F62" w14:textId="333451D6" w:rsidR="00834DCC" w:rsidRDefault="001768BE" w:rsidP="006D3E31">
      <w:pPr>
        <w:pStyle w:val="a4"/>
        <w:numPr>
          <w:ilvl w:val="0"/>
          <w:numId w:val="29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 xml:space="preserve">Την εποπτεία και την ευθύνη </w:t>
      </w:r>
      <w:r w:rsidR="001134C5">
        <w:t>του Γραφείου Αγροτικής</w:t>
      </w:r>
      <w:r w:rsidR="001134C5" w:rsidRPr="006D3E31">
        <w:t xml:space="preserve"> </w:t>
      </w:r>
      <w:r w:rsidR="001134C5">
        <w:t xml:space="preserve">Παραγωγής </w:t>
      </w:r>
      <w:r>
        <w:t>του Αυτοτελούς Τμήματος Τοπικής Οικονομικής Ανάπτυξης και ιδίως</w:t>
      </w:r>
      <w:r w:rsidR="00834DCC">
        <w:t xml:space="preserve"> την ευθύνη της αγροτικής οδοποιίας </w:t>
      </w:r>
      <w:r w:rsidR="00BE2DE3">
        <w:t xml:space="preserve">καθώς και τη </w:t>
      </w:r>
      <w:r w:rsidR="00834DCC">
        <w:lastRenderedPageBreak/>
        <w:t>διαχείριση οχημάτων και μηχανημάτων</w:t>
      </w:r>
      <w:r w:rsidR="00BE2DE3">
        <w:t xml:space="preserve"> (πλην εκείνων που σχετίζονται με τη διαχείριση απορριμμάτων και τη καθαριότητα). </w:t>
      </w:r>
    </w:p>
    <w:p w14:paraId="0271DD20" w14:textId="77777777" w:rsidR="001768BE" w:rsidRDefault="001768BE" w:rsidP="006D3E31">
      <w:pPr>
        <w:pStyle w:val="a4"/>
        <w:numPr>
          <w:ilvl w:val="0"/>
          <w:numId w:val="29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 xml:space="preserve"> </w:t>
      </w:r>
      <w:r w:rsidR="00ED1C83">
        <w:t xml:space="preserve">Την εποπτεία και την ευθύνη </w:t>
      </w:r>
      <w:r>
        <w:t xml:space="preserve">του </w:t>
      </w:r>
      <w:r w:rsidR="001B38DE">
        <w:t xml:space="preserve">Γραφείου </w:t>
      </w:r>
      <w:r>
        <w:t>Αδειοδοτήσεων και Ρύθμισης Εμπορικών Δραστηριοτήτων</w:t>
      </w:r>
      <w:r w:rsidR="00ED1C83" w:rsidRPr="00ED1C83">
        <w:t xml:space="preserve"> </w:t>
      </w:r>
      <w:r w:rsidR="00ED1C83">
        <w:t>του Αυτοτελούς Τμήματος Τοπικής Οικονομικής Ανάπτυξης</w:t>
      </w:r>
      <w:r>
        <w:t>.</w:t>
      </w:r>
    </w:p>
    <w:p w14:paraId="653CC2C7" w14:textId="77777777" w:rsidR="00301BE2" w:rsidRDefault="00301BE2" w:rsidP="008C58C4">
      <w:pPr>
        <w:pStyle w:val="a4"/>
        <w:tabs>
          <w:tab w:val="left" w:pos="1016"/>
        </w:tabs>
        <w:spacing w:before="2" w:line="256" w:lineRule="auto"/>
        <w:ind w:right="169" w:firstLine="0"/>
      </w:pPr>
      <w:r w:rsidRPr="008C58C4">
        <w:rPr>
          <w:b/>
        </w:rPr>
        <w:t>β)</w:t>
      </w:r>
      <w:r w:rsidRPr="008C58C4">
        <w:rPr>
          <w:spacing w:val="1"/>
        </w:rPr>
        <w:t xml:space="preserve"> </w:t>
      </w:r>
      <w:r w:rsidRPr="00082385">
        <w:rPr>
          <w:b/>
          <w:u w:val="single"/>
        </w:rPr>
        <w:t>κατά</w:t>
      </w:r>
      <w:r w:rsidRPr="00082385">
        <w:rPr>
          <w:b/>
          <w:spacing w:val="1"/>
          <w:u w:val="single"/>
        </w:rPr>
        <w:t xml:space="preserve"> </w:t>
      </w:r>
      <w:r w:rsidRPr="00082385">
        <w:rPr>
          <w:b/>
          <w:u w:val="single"/>
        </w:rPr>
        <w:t>τόπον</w:t>
      </w:r>
      <w:r w:rsidRPr="008C58C4">
        <w:rPr>
          <w:b/>
          <w:spacing w:val="1"/>
        </w:rPr>
        <w:t xml:space="preserve"> </w:t>
      </w:r>
      <w:r w:rsidRPr="008C58C4">
        <w:rPr>
          <w:b/>
        </w:rPr>
        <w:t>Αντιδήμαρχο</w:t>
      </w:r>
      <w:r w:rsidRPr="008C58C4">
        <w:rPr>
          <w:b/>
          <w:spacing w:val="1"/>
        </w:rPr>
        <w:t xml:space="preserve"> </w:t>
      </w:r>
      <w:r w:rsidRPr="008C58C4">
        <w:rPr>
          <w:b/>
        </w:rPr>
        <w:t>για</w:t>
      </w:r>
      <w:r w:rsidRPr="008C58C4">
        <w:rPr>
          <w:b/>
          <w:spacing w:val="1"/>
        </w:rPr>
        <w:t xml:space="preserve"> </w:t>
      </w:r>
      <w:r w:rsidRPr="008C58C4">
        <w:rPr>
          <w:b/>
        </w:rPr>
        <w:t>τη</w:t>
      </w:r>
      <w:r w:rsidRPr="008C58C4">
        <w:rPr>
          <w:b/>
          <w:spacing w:val="1"/>
        </w:rPr>
        <w:t xml:space="preserve"> </w:t>
      </w:r>
      <w:r w:rsidRPr="008C58C4">
        <w:rPr>
          <w:b/>
        </w:rPr>
        <w:t>Δημοτική</w:t>
      </w:r>
      <w:r w:rsidRPr="008C58C4">
        <w:rPr>
          <w:b/>
          <w:spacing w:val="1"/>
        </w:rPr>
        <w:t xml:space="preserve"> </w:t>
      </w:r>
      <w:r w:rsidRPr="008C58C4">
        <w:rPr>
          <w:b/>
        </w:rPr>
        <w:t>Ενότητα</w:t>
      </w:r>
      <w:r w:rsidRPr="008C58C4">
        <w:rPr>
          <w:b/>
          <w:spacing w:val="1"/>
        </w:rPr>
        <w:t xml:space="preserve"> </w:t>
      </w:r>
      <w:r w:rsidRPr="008C58C4">
        <w:rPr>
          <w:b/>
        </w:rPr>
        <w:t>Λαμπείας</w:t>
      </w:r>
      <w:r w:rsidRPr="008C58C4">
        <w:rPr>
          <w:b/>
          <w:spacing w:val="1"/>
        </w:rPr>
        <w:t xml:space="preserve"> </w:t>
      </w:r>
      <w:r>
        <w:t>και</w:t>
      </w:r>
      <w:r w:rsidRPr="008C58C4">
        <w:rPr>
          <w:spacing w:val="1"/>
        </w:rPr>
        <w:t xml:space="preserve"> </w:t>
      </w:r>
      <w:r>
        <w:t>του</w:t>
      </w:r>
      <w:r w:rsidRPr="008C58C4">
        <w:rPr>
          <w:spacing w:val="1"/>
        </w:rPr>
        <w:t xml:space="preserve"> </w:t>
      </w:r>
      <w:r>
        <w:t>μεταβιβάζει</w:t>
      </w:r>
      <w:r w:rsidRPr="008C58C4">
        <w:rPr>
          <w:spacing w:val="1"/>
        </w:rPr>
        <w:t xml:space="preserve"> </w:t>
      </w:r>
      <w:r>
        <w:t>τις</w:t>
      </w:r>
      <w:r w:rsidRPr="008C58C4">
        <w:rPr>
          <w:spacing w:val="1"/>
        </w:rPr>
        <w:t xml:space="preserve"> </w:t>
      </w:r>
      <w:r>
        <w:t>κάτωθι</w:t>
      </w:r>
      <w:r w:rsidRPr="008C58C4">
        <w:rPr>
          <w:spacing w:val="1"/>
        </w:rPr>
        <w:t xml:space="preserve"> </w:t>
      </w:r>
      <w:r>
        <w:t>αρμοδιότητες:</w:t>
      </w:r>
    </w:p>
    <w:p w14:paraId="6709484D" w14:textId="77777777" w:rsidR="00301BE2" w:rsidRDefault="00301BE2" w:rsidP="006D3E31">
      <w:pPr>
        <w:pStyle w:val="a4"/>
        <w:numPr>
          <w:ilvl w:val="0"/>
          <w:numId w:val="30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 ευθύνη της λειτουργίας των δημοτικών υπηρεσιών που είναι εγκατεστημένες στη δημοτική</w:t>
      </w:r>
      <w:r w:rsidRPr="002235D7">
        <w:t xml:space="preserve"> </w:t>
      </w:r>
      <w:r>
        <w:t>ενότητα.</w:t>
      </w:r>
    </w:p>
    <w:p w14:paraId="6A27940D" w14:textId="77777777" w:rsidR="008C58C4" w:rsidRDefault="00301BE2" w:rsidP="006D3E31">
      <w:pPr>
        <w:pStyle w:val="a4"/>
        <w:numPr>
          <w:ilvl w:val="0"/>
          <w:numId w:val="30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 παρακολούθηση της εξέλιξης των έργων και των εργασιών που εκτελούνται στη δημοτική</w:t>
      </w:r>
      <w:r w:rsidRPr="002235D7">
        <w:t xml:space="preserve"> </w:t>
      </w:r>
      <w:r>
        <w:t>ενότητα.</w:t>
      </w:r>
    </w:p>
    <w:p w14:paraId="0B67AE03" w14:textId="77777777" w:rsidR="00301BE2" w:rsidRDefault="00301BE2" w:rsidP="006D3E31">
      <w:pPr>
        <w:pStyle w:val="a4"/>
        <w:numPr>
          <w:ilvl w:val="0"/>
          <w:numId w:val="30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</w:t>
      </w:r>
      <w:r w:rsidRPr="002235D7">
        <w:t xml:space="preserve"> </w:t>
      </w:r>
      <w:r>
        <w:t>μέριμνα</w:t>
      </w:r>
      <w:r w:rsidRPr="002235D7">
        <w:t xml:space="preserve"> </w:t>
      </w:r>
      <w:r>
        <w:t>για</w:t>
      </w:r>
      <w:r w:rsidRPr="002235D7">
        <w:t xml:space="preserve"> </w:t>
      </w:r>
      <w:r>
        <w:t>τη</w:t>
      </w:r>
      <w:r w:rsidRPr="002235D7">
        <w:t xml:space="preserve"> </w:t>
      </w:r>
      <w:r>
        <w:t>διατήρηση</w:t>
      </w:r>
      <w:r w:rsidRPr="002235D7">
        <w:t xml:space="preserve"> </w:t>
      </w:r>
      <w:r>
        <w:t>του</w:t>
      </w:r>
      <w:r w:rsidRPr="002235D7">
        <w:t xml:space="preserve"> </w:t>
      </w:r>
      <w:r>
        <w:t>εξοπλισμού,</w:t>
      </w:r>
      <w:r w:rsidRPr="002235D7">
        <w:t xml:space="preserve"> </w:t>
      </w:r>
      <w:r>
        <w:t>που</w:t>
      </w:r>
      <w:r w:rsidRPr="002235D7">
        <w:t xml:space="preserve"> </w:t>
      </w:r>
      <w:r>
        <w:t>βρίσκεται</w:t>
      </w:r>
      <w:r w:rsidRPr="002235D7">
        <w:t xml:space="preserve"> </w:t>
      </w:r>
      <w:r>
        <w:t>στη</w:t>
      </w:r>
      <w:r w:rsidRPr="002235D7">
        <w:t xml:space="preserve"> </w:t>
      </w:r>
      <w:r>
        <w:t>δημοτική</w:t>
      </w:r>
      <w:r w:rsidRPr="002235D7">
        <w:t xml:space="preserve"> </w:t>
      </w:r>
      <w:r>
        <w:t>ενότητα,</w:t>
      </w:r>
      <w:r w:rsidRPr="002235D7">
        <w:t xml:space="preserve"> </w:t>
      </w:r>
      <w:r>
        <w:t>σε</w:t>
      </w:r>
      <w:r w:rsidRPr="002235D7">
        <w:t xml:space="preserve"> </w:t>
      </w:r>
      <w:r>
        <w:t>κατάσταση</w:t>
      </w:r>
      <w:r w:rsidRPr="002235D7">
        <w:t xml:space="preserve"> </w:t>
      </w:r>
      <w:r>
        <w:t>καλής</w:t>
      </w:r>
      <w:r w:rsidRPr="002235D7">
        <w:t xml:space="preserve"> </w:t>
      </w:r>
      <w:r>
        <w:t>λειτουργίας.</w:t>
      </w:r>
    </w:p>
    <w:p w14:paraId="238B6329" w14:textId="5446090D" w:rsidR="00301BE2" w:rsidRDefault="00301BE2" w:rsidP="006D3E31">
      <w:pPr>
        <w:pStyle w:val="a4"/>
        <w:numPr>
          <w:ilvl w:val="0"/>
          <w:numId w:val="30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</w:t>
      </w:r>
      <w:r w:rsidRPr="002235D7">
        <w:t xml:space="preserve"> </w:t>
      </w:r>
      <w:r>
        <w:t>υπογραφή,</w:t>
      </w:r>
      <w:r w:rsidRPr="002235D7">
        <w:t xml:space="preserve"> </w:t>
      </w:r>
      <w:r>
        <w:t>με</w:t>
      </w:r>
      <w:r w:rsidRPr="002235D7">
        <w:t xml:space="preserve"> </w:t>
      </w:r>
      <w:r>
        <w:t>εξουσιοδότηση</w:t>
      </w:r>
      <w:r w:rsidRPr="002235D7">
        <w:t xml:space="preserve"> </w:t>
      </w:r>
      <w:r>
        <w:t>του</w:t>
      </w:r>
      <w:r w:rsidRPr="002235D7">
        <w:t xml:space="preserve"> </w:t>
      </w:r>
      <w:r w:rsidR="00991365">
        <w:t>Δ</w:t>
      </w:r>
      <w:r>
        <w:t>ημάρχου,</w:t>
      </w:r>
      <w:r w:rsidRPr="002235D7">
        <w:t xml:space="preserve"> </w:t>
      </w:r>
      <w:r>
        <w:t>βεβαιώσεων</w:t>
      </w:r>
      <w:r w:rsidRPr="002235D7">
        <w:t xml:space="preserve"> </w:t>
      </w:r>
      <w:r>
        <w:t>και</w:t>
      </w:r>
      <w:r w:rsidRPr="002235D7">
        <w:t xml:space="preserve"> </w:t>
      </w:r>
      <w:r>
        <w:t>λοιπών</w:t>
      </w:r>
      <w:r w:rsidRPr="002235D7">
        <w:t xml:space="preserve"> </w:t>
      </w:r>
      <w:r>
        <w:t>διοικητικών εγγράφων, που εκδίδονται από τις δημοτικές υπηρεσίες που λειτουργούν στα όρια</w:t>
      </w:r>
      <w:r w:rsidRPr="002235D7">
        <w:t xml:space="preserve"> </w:t>
      </w:r>
      <w:r>
        <w:t>της</w:t>
      </w:r>
      <w:r w:rsidRPr="002235D7">
        <w:t xml:space="preserve"> </w:t>
      </w:r>
      <w:r>
        <w:t>δημοτικής</w:t>
      </w:r>
      <w:r w:rsidRPr="002235D7">
        <w:t xml:space="preserve"> </w:t>
      </w:r>
      <w:r>
        <w:t>ενότητας.</w:t>
      </w:r>
    </w:p>
    <w:p w14:paraId="3567ECF8" w14:textId="77777777" w:rsidR="002235D7" w:rsidRPr="002235D7" w:rsidRDefault="00301BE2" w:rsidP="006D3E31">
      <w:pPr>
        <w:pStyle w:val="a4"/>
        <w:numPr>
          <w:ilvl w:val="0"/>
          <w:numId w:val="30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</w:t>
      </w:r>
      <w:r w:rsidRPr="002235D7">
        <w:t xml:space="preserve"> </w:t>
      </w:r>
      <w:r>
        <w:t>συνεργασία</w:t>
      </w:r>
      <w:r w:rsidRPr="002235D7">
        <w:t xml:space="preserve"> </w:t>
      </w:r>
      <w:r>
        <w:t>με</w:t>
      </w:r>
      <w:r w:rsidRPr="002235D7">
        <w:t xml:space="preserve"> </w:t>
      </w:r>
      <w:r>
        <w:t>τους</w:t>
      </w:r>
      <w:r w:rsidRPr="002235D7">
        <w:t xml:space="preserve"> </w:t>
      </w:r>
      <w:r>
        <w:t>προέδρους</w:t>
      </w:r>
      <w:r w:rsidRPr="002235D7">
        <w:t xml:space="preserve"> </w:t>
      </w:r>
      <w:r>
        <w:t>των</w:t>
      </w:r>
      <w:r w:rsidRPr="002235D7">
        <w:t xml:space="preserve"> </w:t>
      </w:r>
      <w:r>
        <w:t>κοινοτήτων</w:t>
      </w:r>
      <w:r w:rsidRPr="002235D7">
        <w:t xml:space="preserve"> </w:t>
      </w:r>
      <w:r>
        <w:t>για</w:t>
      </w:r>
      <w:r w:rsidRPr="002235D7">
        <w:t xml:space="preserve"> </w:t>
      </w:r>
      <w:r>
        <w:t>την</w:t>
      </w:r>
      <w:r w:rsidRPr="002235D7">
        <w:t xml:space="preserve"> </w:t>
      </w:r>
      <w:r>
        <w:t>επίλυση</w:t>
      </w:r>
      <w:r w:rsidRPr="002235D7">
        <w:t xml:space="preserve"> </w:t>
      </w:r>
      <w:r>
        <w:t>των</w:t>
      </w:r>
      <w:r w:rsidRPr="002235D7">
        <w:t xml:space="preserve"> </w:t>
      </w:r>
      <w:r>
        <w:t>προβλημάτων</w:t>
      </w:r>
      <w:r w:rsidRPr="002235D7">
        <w:t xml:space="preserve"> </w:t>
      </w:r>
      <w:r>
        <w:t>τους.</w:t>
      </w:r>
    </w:p>
    <w:p w14:paraId="6EFAAE19" w14:textId="77777777" w:rsidR="008C58C4" w:rsidRPr="008C58C4" w:rsidRDefault="00301BE2" w:rsidP="006D3E31">
      <w:pPr>
        <w:pStyle w:val="a4"/>
        <w:numPr>
          <w:ilvl w:val="0"/>
          <w:numId w:val="30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</w:t>
      </w:r>
      <w:r w:rsidRPr="002235D7">
        <w:t xml:space="preserve"> </w:t>
      </w:r>
      <w:r>
        <w:t>τέλεση</w:t>
      </w:r>
      <w:r w:rsidRPr="002235D7">
        <w:t xml:space="preserve"> </w:t>
      </w:r>
      <w:r>
        <w:t>πολιτικών</w:t>
      </w:r>
      <w:r w:rsidRPr="002235D7">
        <w:t xml:space="preserve"> </w:t>
      </w:r>
      <w:r>
        <w:t>γάμων</w:t>
      </w:r>
      <w:r w:rsidRPr="002235D7">
        <w:t xml:space="preserve"> </w:t>
      </w:r>
      <w:r>
        <w:t>στα</w:t>
      </w:r>
      <w:r w:rsidRPr="002235D7">
        <w:t xml:space="preserve"> </w:t>
      </w:r>
      <w:r>
        <w:t>όρια</w:t>
      </w:r>
      <w:r w:rsidRPr="002235D7">
        <w:t xml:space="preserve"> </w:t>
      </w:r>
      <w:r>
        <w:t>της</w:t>
      </w:r>
      <w:r w:rsidRPr="002235D7">
        <w:t xml:space="preserve"> </w:t>
      </w:r>
      <w:r>
        <w:t>Δημοτικής</w:t>
      </w:r>
      <w:r w:rsidRPr="002235D7">
        <w:t xml:space="preserve"> </w:t>
      </w:r>
      <w:r>
        <w:t>Ενότητας</w:t>
      </w:r>
      <w:r w:rsidRPr="002235D7">
        <w:t xml:space="preserve"> </w:t>
      </w:r>
      <w:r>
        <w:t>Λαμπείας.</w:t>
      </w:r>
      <w:r w:rsidRPr="002235D7">
        <w:t xml:space="preserve"> </w:t>
      </w:r>
    </w:p>
    <w:p w14:paraId="21F5E447" w14:textId="77777777" w:rsidR="00301BE2" w:rsidRDefault="00301BE2" w:rsidP="008C58C4">
      <w:pPr>
        <w:pStyle w:val="a4"/>
        <w:tabs>
          <w:tab w:val="left" w:pos="1016"/>
        </w:tabs>
        <w:spacing w:before="2"/>
        <w:ind w:firstLine="0"/>
      </w:pPr>
      <w:r w:rsidRPr="008C58C4">
        <w:rPr>
          <w:u w:val="single"/>
        </w:rPr>
        <w:t>Για</w:t>
      </w:r>
      <w:r w:rsidRPr="008C58C4">
        <w:rPr>
          <w:spacing w:val="-2"/>
          <w:u w:val="single"/>
        </w:rPr>
        <w:t xml:space="preserve"> </w:t>
      </w:r>
      <w:r w:rsidRPr="008C58C4">
        <w:rPr>
          <w:u w:val="single"/>
        </w:rPr>
        <w:t>το</w:t>
      </w:r>
      <w:r w:rsidRPr="008C58C4">
        <w:rPr>
          <w:spacing w:val="-2"/>
          <w:u w:val="single"/>
        </w:rPr>
        <w:t xml:space="preserve"> </w:t>
      </w:r>
      <w:r w:rsidRPr="008C58C4">
        <w:rPr>
          <w:u w:val="single"/>
        </w:rPr>
        <w:t>σύνολο</w:t>
      </w:r>
      <w:r w:rsidRPr="008C58C4">
        <w:rPr>
          <w:spacing w:val="-1"/>
          <w:u w:val="single"/>
        </w:rPr>
        <w:t xml:space="preserve"> </w:t>
      </w:r>
      <w:r w:rsidRPr="008C58C4">
        <w:rPr>
          <w:u w:val="single"/>
        </w:rPr>
        <w:t>των</w:t>
      </w:r>
      <w:r w:rsidRPr="008C58C4">
        <w:rPr>
          <w:spacing w:val="-4"/>
          <w:u w:val="single"/>
        </w:rPr>
        <w:t xml:space="preserve"> </w:t>
      </w:r>
      <w:r w:rsidRPr="008C58C4">
        <w:rPr>
          <w:u w:val="single"/>
        </w:rPr>
        <w:t>ανωτέρω ανατιθέμενων αρμοδιοτήτων:</w:t>
      </w:r>
    </w:p>
    <w:p w14:paraId="7143408C" w14:textId="77777777" w:rsidR="00301BE2" w:rsidRDefault="00301BE2" w:rsidP="006D3E31">
      <w:pPr>
        <w:pStyle w:val="a4"/>
        <w:numPr>
          <w:ilvl w:val="0"/>
          <w:numId w:val="31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</w:t>
      </w:r>
      <w:r w:rsidRPr="006D3E31">
        <w:t xml:space="preserve"> </w:t>
      </w:r>
      <w:r>
        <w:t>έκδοση</w:t>
      </w:r>
      <w:r w:rsidRPr="006D3E31">
        <w:t xml:space="preserve"> </w:t>
      </w:r>
      <w:r>
        <w:t>και</w:t>
      </w:r>
      <w:r w:rsidRPr="006D3E31">
        <w:t xml:space="preserve"> </w:t>
      </w:r>
      <w:r>
        <w:t>υπογραφή</w:t>
      </w:r>
      <w:r w:rsidRPr="006D3E31">
        <w:t xml:space="preserve"> </w:t>
      </w:r>
      <w:r>
        <w:t>όλων</w:t>
      </w:r>
      <w:r w:rsidRPr="006D3E31">
        <w:t xml:space="preserve"> </w:t>
      </w:r>
      <w:r>
        <w:t>των</w:t>
      </w:r>
      <w:r w:rsidRPr="006D3E31">
        <w:t xml:space="preserve"> </w:t>
      </w:r>
      <w:r>
        <w:t>αποφάσεων,</w:t>
      </w:r>
      <w:r w:rsidRPr="006D3E31">
        <w:t xml:space="preserve"> </w:t>
      </w:r>
      <w:r>
        <w:t>εγγράφων</w:t>
      </w:r>
      <w:r w:rsidRPr="006D3E31">
        <w:t xml:space="preserve"> </w:t>
      </w:r>
      <w:r>
        <w:t>και</w:t>
      </w:r>
      <w:r w:rsidRPr="006D3E31">
        <w:t xml:space="preserve"> </w:t>
      </w:r>
      <w:r>
        <w:t>δικαιολογητικών</w:t>
      </w:r>
      <w:r w:rsidRPr="006D3E31">
        <w:t xml:space="preserve"> </w:t>
      </w:r>
      <w:r>
        <w:t>που</w:t>
      </w:r>
      <w:r w:rsidRPr="006D3E31">
        <w:t xml:space="preserve"> </w:t>
      </w:r>
      <w:r>
        <w:t>σχετίζονται με</w:t>
      </w:r>
      <w:r w:rsidRPr="006D3E31">
        <w:t xml:space="preserve"> </w:t>
      </w:r>
      <w:r>
        <w:t>τις</w:t>
      </w:r>
      <w:r w:rsidRPr="006D3E31">
        <w:t xml:space="preserve"> </w:t>
      </w:r>
      <w:r>
        <w:t>πιο</w:t>
      </w:r>
      <w:r w:rsidRPr="006D3E31">
        <w:t xml:space="preserve"> </w:t>
      </w:r>
      <w:r>
        <w:t>πάνω</w:t>
      </w:r>
      <w:r w:rsidRPr="006D3E31">
        <w:t xml:space="preserve"> </w:t>
      </w:r>
      <w:r>
        <w:t>ανατιθέμενες</w:t>
      </w:r>
      <w:r w:rsidRPr="006D3E31">
        <w:t xml:space="preserve"> </w:t>
      </w:r>
      <w:r>
        <w:t>αρμοδιότητες.</w:t>
      </w:r>
    </w:p>
    <w:p w14:paraId="3C102303" w14:textId="77777777" w:rsidR="00301BE2" w:rsidRDefault="00301BE2" w:rsidP="006D3E31">
      <w:pPr>
        <w:pStyle w:val="a4"/>
        <w:numPr>
          <w:ilvl w:val="0"/>
          <w:numId w:val="31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</w:t>
      </w:r>
      <w:r w:rsidRPr="006D3E31">
        <w:t xml:space="preserve"> </w:t>
      </w:r>
      <w:r>
        <w:t>εκπροσώπηση</w:t>
      </w:r>
      <w:r w:rsidRPr="006D3E31">
        <w:t xml:space="preserve"> </w:t>
      </w:r>
      <w:r>
        <w:t>του</w:t>
      </w:r>
      <w:r w:rsidRPr="006D3E31">
        <w:t xml:space="preserve"> </w:t>
      </w:r>
      <w:r>
        <w:t>Δήμου</w:t>
      </w:r>
      <w:r w:rsidRPr="006D3E31">
        <w:t xml:space="preserve"> </w:t>
      </w:r>
      <w:r>
        <w:t>στα</w:t>
      </w:r>
      <w:r w:rsidRPr="006D3E31">
        <w:t xml:space="preserve"> </w:t>
      </w:r>
      <w:r>
        <w:t>δικαστήρια</w:t>
      </w:r>
      <w:r w:rsidRPr="006D3E31">
        <w:t xml:space="preserve"> </w:t>
      </w:r>
      <w:r>
        <w:t>σε</w:t>
      </w:r>
      <w:r w:rsidRPr="006D3E31">
        <w:t xml:space="preserve"> </w:t>
      </w:r>
      <w:r>
        <w:t>θέματα</w:t>
      </w:r>
      <w:r w:rsidRPr="006D3E31">
        <w:t xml:space="preserve"> </w:t>
      </w:r>
      <w:r>
        <w:t>αρμοδιότητάς</w:t>
      </w:r>
      <w:r w:rsidRPr="006D3E31">
        <w:t xml:space="preserve"> </w:t>
      </w:r>
      <w:r>
        <w:t>του.</w:t>
      </w:r>
    </w:p>
    <w:p w14:paraId="521BF026" w14:textId="77777777" w:rsidR="00301BE2" w:rsidRPr="004A2CF1" w:rsidRDefault="00301BE2" w:rsidP="006D3E31">
      <w:pPr>
        <w:pStyle w:val="a4"/>
        <w:numPr>
          <w:ilvl w:val="0"/>
          <w:numId w:val="31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 θεώρηση γνησίου υπογραφής, την υπογραφή βεβαιώσεων, την επικύρωση αντιγράφων και</w:t>
      </w:r>
      <w:r w:rsidRPr="006D3E31">
        <w:t xml:space="preserve"> </w:t>
      </w:r>
      <w:r>
        <w:t>φωτοαντιγράφων.</w:t>
      </w:r>
    </w:p>
    <w:p w14:paraId="14D8B547" w14:textId="77777777" w:rsidR="00082385" w:rsidRDefault="00082385" w:rsidP="00082385">
      <w:pPr>
        <w:tabs>
          <w:tab w:val="left" w:pos="1016"/>
        </w:tabs>
        <w:spacing w:before="19" w:line="256" w:lineRule="auto"/>
        <w:ind w:right="177"/>
      </w:pPr>
    </w:p>
    <w:p w14:paraId="58AF259B" w14:textId="77777777" w:rsidR="002306F9" w:rsidRDefault="00D63AEC" w:rsidP="008C58C4">
      <w:pPr>
        <w:pStyle w:val="a4"/>
        <w:numPr>
          <w:ilvl w:val="0"/>
          <w:numId w:val="4"/>
        </w:numPr>
        <w:tabs>
          <w:tab w:val="left" w:pos="842"/>
        </w:tabs>
        <w:spacing w:before="0" w:line="256" w:lineRule="auto"/>
        <w:ind w:left="841" w:right="169" w:hanging="360"/>
        <w:jc w:val="both"/>
      </w:pPr>
      <w:r>
        <w:t xml:space="preserve">Τον </w:t>
      </w:r>
      <w:r>
        <w:rPr>
          <w:b/>
        </w:rPr>
        <w:t xml:space="preserve">κ. </w:t>
      </w:r>
      <w:r w:rsidR="000C745B">
        <w:rPr>
          <w:b/>
        </w:rPr>
        <w:t xml:space="preserve">Γιαννακόπουλο Πέτρο του Νικολάου </w:t>
      </w:r>
      <w:r w:rsidR="000B7D40" w:rsidRPr="000C745B">
        <w:t>έμμισθο</w:t>
      </w:r>
      <w:r w:rsidR="00515417">
        <w:t>,</w:t>
      </w:r>
      <w:r w:rsidR="000B7D40">
        <w:rPr>
          <w:b/>
        </w:rPr>
        <w:t xml:space="preserve"> </w:t>
      </w:r>
      <w:r w:rsidRPr="00AD5AA2">
        <w:rPr>
          <w:b/>
          <w:u w:val="single"/>
        </w:rPr>
        <w:t>καθ΄ ύλην</w:t>
      </w:r>
      <w:r w:rsidR="000B7D40" w:rsidRPr="000B7D40">
        <w:rPr>
          <w:b/>
        </w:rPr>
        <w:t xml:space="preserve"> </w:t>
      </w:r>
      <w:r>
        <w:rPr>
          <w:b/>
        </w:rPr>
        <w:t>Αντιδήμαρχο Οικονομικών</w:t>
      </w:r>
      <w:r>
        <w:rPr>
          <w:b/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μεταβιβάζει</w:t>
      </w:r>
      <w:r>
        <w:rPr>
          <w:spacing w:val="1"/>
        </w:rPr>
        <w:t xml:space="preserve"> </w:t>
      </w:r>
      <w:r w:rsidR="000B7D40">
        <w:t xml:space="preserve">τις </w:t>
      </w:r>
      <w:r>
        <w:t>αρμοδιότητες των</w:t>
      </w:r>
      <w:r>
        <w:rPr>
          <w:spacing w:val="-2"/>
        </w:rPr>
        <w:t xml:space="preserve"> </w:t>
      </w:r>
      <w:r>
        <w:t>Οικονομικών</w:t>
      </w:r>
      <w:r>
        <w:rPr>
          <w:spacing w:val="-1"/>
        </w:rPr>
        <w:t xml:space="preserve"> </w:t>
      </w:r>
      <w:r>
        <w:t>θεμάτων</w:t>
      </w:r>
      <w:r>
        <w:rPr>
          <w:spacing w:val="-2"/>
        </w:rPr>
        <w:t xml:space="preserve"> </w:t>
      </w:r>
      <w:r>
        <w:t>και ιδίως</w:t>
      </w:r>
      <w:r>
        <w:rPr>
          <w:spacing w:val="-2"/>
        </w:rPr>
        <w:t xml:space="preserve"> </w:t>
      </w:r>
      <w:r>
        <w:t>:</w:t>
      </w:r>
    </w:p>
    <w:p w14:paraId="524289B8" w14:textId="77777777" w:rsidR="008C58C4" w:rsidRPr="008C58C4" w:rsidRDefault="00D63AEC" w:rsidP="006D3E31">
      <w:pPr>
        <w:pStyle w:val="a4"/>
        <w:numPr>
          <w:ilvl w:val="0"/>
          <w:numId w:val="32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 εποπτεία και ευθύνη των οικονομικών και των αντίστοιχων οργανικών μονάδων του Δήμου</w:t>
      </w:r>
      <w:r w:rsidRPr="006D3E31">
        <w:t xml:space="preserve"> </w:t>
      </w:r>
      <w:r>
        <w:t>και</w:t>
      </w:r>
      <w:r w:rsidRPr="006D3E31">
        <w:t xml:space="preserve"> </w:t>
      </w:r>
      <w:r>
        <w:t>συγκεκριμένα</w:t>
      </w:r>
      <w:r w:rsidRPr="006D3E31">
        <w:t xml:space="preserve"> </w:t>
      </w:r>
      <w:r>
        <w:t>των</w:t>
      </w:r>
      <w:r w:rsidRPr="006D3E31">
        <w:t xml:space="preserve"> </w:t>
      </w:r>
      <w:r>
        <w:t>Τμημάτων</w:t>
      </w:r>
      <w:r w:rsidRPr="006D3E31">
        <w:t xml:space="preserve"> </w:t>
      </w:r>
      <w:r>
        <w:t>Προϋπολογισμού,</w:t>
      </w:r>
      <w:r w:rsidRPr="006D3E31">
        <w:t xml:space="preserve"> </w:t>
      </w:r>
      <w:r>
        <w:t>Λογιστηρίου</w:t>
      </w:r>
      <w:r w:rsidRPr="006D3E31">
        <w:t xml:space="preserve"> </w:t>
      </w:r>
      <w:r>
        <w:t>και</w:t>
      </w:r>
      <w:r w:rsidRPr="006D3E31">
        <w:t xml:space="preserve"> </w:t>
      </w:r>
      <w:r>
        <w:t>Προμηθειών,</w:t>
      </w:r>
      <w:r w:rsidRPr="006D3E31">
        <w:t xml:space="preserve"> </w:t>
      </w:r>
      <w:r>
        <w:t>Εσόδων,</w:t>
      </w:r>
      <w:r w:rsidRPr="006D3E31">
        <w:t xml:space="preserve"> </w:t>
      </w:r>
      <w:r>
        <w:t>Περιουσίας και Ταμείου, οι αρμοδιότητες των οποίων ορίζονται στον εγκεκριμένο Ο.Ε.Υ του</w:t>
      </w:r>
      <w:r w:rsidRPr="006D3E31">
        <w:t xml:space="preserve"> </w:t>
      </w:r>
      <w:r>
        <w:t>Δήμου και</w:t>
      </w:r>
      <w:r w:rsidRPr="006D3E31">
        <w:t xml:space="preserve"> </w:t>
      </w:r>
      <w:r>
        <w:t>την</w:t>
      </w:r>
      <w:r w:rsidRPr="006D3E31">
        <w:t xml:space="preserve"> </w:t>
      </w:r>
      <w:r>
        <w:t>κείμενη</w:t>
      </w:r>
      <w:r w:rsidRPr="006D3E31">
        <w:t xml:space="preserve"> </w:t>
      </w:r>
      <w:r>
        <w:t>Νομοθεσία.</w:t>
      </w:r>
    </w:p>
    <w:p w14:paraId="5DAA2C96" w14:textId="77777777" w:rsidR="0014272C" w:rsidRDefault="00D63AEC" w:rsidP="0014272C">
      <w:pPr>
        <w:pStyle w:val="a4"/>
        <w:numPr>
          <w:ilvl w:val="0"/>
          <w:numId w:val="32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 έκδοση του τεκμηριωμένου αιτήματος, την έγκριση των δαπανών και τη διάθεση όλων των</w:t>
      </w:r>
      <w:r w:rsidRPr="006D3E31">
        <w:t xml:space="preserve"> </w:t>
      </w:r>
      <w:r>
        <w:t>εγγεγραμμένων στον προϋπολογισμό πιστώσεων, συμπεριλαμβανομένων των πιστώσεων που</w:t>
      </w:r>
      <w:r w:rsidRPr="006D3E31">
        <w:t xml:space="preserve"> </w:t>
      </w:r>
      <w:r>
        <w:t>εγγράφονται</w:t>
      </w:r>
      <w:r w:rsidRPr="006D3E31">
        <w:t xml:space="preserve"> </w:t>
      </w:r>
      <w:r>
        <w:t>σε</w:t>
      </w:r>
      <w:r w:rsidRPr="006D3E31">
        <w:t xml:space="preserve"> </w:t>
      </w:r>
      <w:r>
        <w:t>αυτόν</w:t>
      </w:r>
      <w:r w:rsidRPr="006D3E31">
        <w:t xml:space="preserve"> </w:t>
      </w:r>
      <w:r>
        <w:t>με</w:t>
      </w:r>
      <w:r w:rsidRPr="006D3E31">
        <w:t xml:space="preserve"> </w:t>
      </w:r>
      <w:r>
        <w:t>αναμόρφωση,</w:t>
      </w:r>
      <w:r w:rsidRPr="006D3E31">
        <w:t xml:space="preserve"> </w:t>
      </w:r>
      <w:r>
        <w:t>με</w:t>
      </w:r>
      <w:r w:rsidRPr="006D3E31">
        <w:t xml:space="preserve"> </w:t>
      </w:r>
      <w:r>
        <w:t>την</w:t>
      </w:r>
      <w:r w:rsidRPr="006D3E31">
        <w:t xml:space="preserve"> </w:t>
      </w:r>
      <w:r>
        <w:t>έκδοση</w:t>
      </w:r>
      <w:r w:rsidRPr="006D3E31">
        <w:t xml:space="preserve"> </w:t>
      </w:r>
      <w:r>
        <w:t>της</w:t>
      </w:r>
      <w:r w:rsidRPr="006D3E31">
        <w:t xml:space="preserve"> </w:t>
      </w:r>
      <w:r>
        <w:t>σχετικής</w:t>
      </w:r>
      <w:r w:rsidRPr="006D3E31">
        <w:t xml:space="preserve"> </w:t>
      </w:r>
      <w:r>
        <w:t>απόφασης</w:t>
      </w:r>
      <w:r w:rsidRPr="006D3E31">
        <w:t xml:space="preserve"> </w:t>
      </w:r>
      <w:r>
        <w:t>ανάληψης</w:t>
      </w:r>
      <w:r w:rsidRPr="006D3E31">
        <w:t xml:space="preserve"> </w:t>
      </w:r>
      <w:r>
        <w:t>υποχρέωσης.</w:t>
      </w:r>
    </w:p>
    <w:p w14:paraId="647D610A" w14:textId="77777777" w:rsidR="00F4075B" w:rsidRDefault="00F4075B" w:rsidP="0014272C">
      <w:pPr>
        <w:pStyle w:val="a4"/>
        <w:numPr>
          <w:ilvl w:val="0"/>
          <w:numId w:val="32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 xml:space="preserve">Την οργάνωση, </w:t>
      </w:r>
      <w:r w:rsidR="0014272C">
        <w:t xml:space="preserve">τη </w:t>
      </w:r>
      <w:r>
        <w:t xml:space="preserve">παρακολούθηση, </w:t>
      </w:r>
      <w:r w:rsidR="0014272C">
        <w:t xml:space="preserve">το </w:t>
      </w:r>
      <w:r>
        <w:t xml:space="preserve">συντονισμό και τον έλεγχο όλων των έργων που αφορούν στη συντήρηση, επισκευή και βελτίωση του δικτύου ηλεκτροφωτισμού.  </w:t>
      </w:r>
    </w:p>
    <w:p w14:paraId="3900A1B6" w14:textId="77777777" w:rsidR="00AD5AA2" w:rsidRDefault="00AD5AA2" w:rsidP="00F4075B">
      <w:pPr>
        <w:pStyle w:val="a4"/>
        <w:tabs>
          <w:tab w:val="left" w:pos="1106"/>
          <w:tab w:val="left" w:pos="1134"/>
        </w:tabs>
        <w:spacing w:before="2" w:line="256" w:lineRule="auto"/>
        <w:ind w:left="1106" w:right="176" w:firstLine="0"/>
      </w:pPr>
      <w:r w:rsidRPr="00F4075B">
        <w:rPr>
          <w:u w:val="single"/>
        </w:rPr>
        <w:t>Για</w:t>
      </w:r>
      <w:r w:rsidRPr="00F4075B">
        <w:rPr>
          <w:spacing w:val="-2"/>
          <w:u w:val="single"/>
        </w:rPr>
        <w:t xml:space="preserve"> </w:t>
      </w:r>
      <w:r w:rsidRPr="00F4075B">
        <w:rPr>
          <w:u w:val="single"/>
        </w:rPr>
        <w:t>το</w:t>
      </w:r>
      <w:r w:rsidRPr="00F4075B">
        <w:rPr>
          <w:spacing w:val="-2"/>
          <w:u w:val="single"/>
        </w:rPr>
        <w:t xml:space="preserve"> </w:t>
      </w:r>
      <w:r w:rsidRPr="00F4075B">
        <w:rPr>
          <w:u w:val="single"/>
        </w:rPr>
        <w:t>σύνολο</w:t>
      </w:r>
      <w:r w:rsidRPr="00F4075B">
        <w:rPr>
          <w:spacing w:val="-1"/>
          <w:u w:val="single"/>
        </w:rPr>
        <w:t xml:space="preserve"> </w:t>
      </w:r>
      <w:r w:rsidRPr="00F4075B">
        <w:rPr>
          <w:u w:val="single"/>
        </w:rPr>
        <w:t>των</w:t>
      </w:r>
      <w:r w:rsidRPr="00F4075B">
        <w:rPr>
          <w:spacing w:val="-4"/>
          <w:u w:val="single"/>
        </w:rPr>
        <w:t xml:space="preserve"> </w:t>
      </w:r>
      <w:r w:rsidRPr="00F4075B">
        <w:rPr>
          <w:u w:val="single"/>
        </w:rPr>
        <w:t>ανωτέρω ανατιθέμενων αρμοδιοτήτων:</w:t>
      </w:r>
    </w:p>
    <w:p w14:paraId="68489E3A" w14:textId="77777777" w:rsidR="00AD5AA2" w:rsidRDefault="00AD5AA2" w:rsidP="006D3E31">
      <w:pPr>
        <w:pStyle w:val="a4"/>
        <w:numPr>
          <w:ilvl w:val="0"/>
          <w:numId w:val="33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</w:t>
      </w:r>
      <w:r w:rsidRPr="006D3E31">
        <w:t xml:space="preserve"> </w:t>
      </w:r>
      <w:r>
        <w:t>έκδοση</w:t>
      </w:r>
      <w:r w:rsidRPr="006D3E31">
        <w:t xml:space="preserve"> </w:t>
      </w:r>
      <w:r>
        <w:t>και</w:t>
      </w:r>
      <w:r w:rsidRPr="006D3E31">
        <w:t xml:space="preserve"> </w:t>
      </w:r>
      <w:r>
        <w:t>υπογραφή</w:t>
      </w:r>
      <w:r w:rsidRPr="006D3E31">
        <w:t xml:space="preserve"> </w:t>
      </w:r>
      <w:r>
        <w:t>όλων</w:t>
      </w:r>
      <w:r w:rsidRPr="006D3E31">
        <w:t xml:space="preserve"> </w:t>
      </w:r>
      <w:r>
        <w:t>των</w:t>
      </w:r>
      <w:r w:rsidRPr="006D3E31">
        <w:t xml:space="preserve"> </w:t>
      </w:r>
      <w:r>
        <w:t>αποφάσεων,</w:t>
      </w:r>
      <w:r w:rsidRPr="006D3E31">
        <w:t xml:space="preserve"> </w:t>
      </w:r>
      <w:r>
        <w:t>εγγράφων</w:t>
      </w:r>
      <w:r w:rsidRPr="006D3E31">
        <w:t xml:space="preserve"> </w:t>
      </w:r>
      <w:r>
        <w:t>και</w:t>
      </w:r>
      <w:r w:rsidRPr="006D3E31">
        <w:t xml:space="preserve"> </w:t>
      </w:r>
      <w:r>
        <w:t>δικαιολογητικών</w:t>
      </w:r>
      <w:r w:rsidRPr="006D3E31">
        <w:t xml:space="preserve"> </w:t>
      </w:r>
      <w:r>
        <w:t>που</w:t>
      </w:r>
      <w:r w:rsidRPr="006D3E31">
        <w:t xml:space="preserve"> </w:t>
      </w:r>
      <w:r>
        <w:t>σχετίζονται με</w:t>
      </w:r>
      <w:r w:rsidRPr="006D3E31">
        <w:t xml:space="preserve"> </w:t>
      </w:r>
      <w:r>
        <w:t>τις</w:t>
      </w:r>
      <w:r w:rsidRPr="006D3E31">
        <w:t xml:space="preserve"> </w:t>
      </w:r>
      <w:r>
        <w:t>πιο</w:t>
      </w:r>
      <w:r w:rsidRPr="006D3E31">
        <w:t xml:space="preserve"> </w:t>
      </w:r>
      <w:r>
        <w:t>πάνω</w:t>
      </w:r>
      <w:r w:rsidRPr="006D3E31">
        <w:t xml:space="preserve"> </w:t>
      </w:r>
      <w:r>
        <w:t>ανατιθέμενες</w:t>
      </w:r>
      <w:r w:rsidRPr="006D3E31">
        <w:t xml:space="preserve"> </w:t>
      </w:r>
      <w:r>
        <w:t>αρμοδιότητες.</w:t>
      </w:r>
    </w:p>
    <w:p w14:paraId="44EB127A" w14:textId="77777777" w:rsidR="001810AC" w:rsidRDefault="001810AC" w:rsidP="006D3E31">
      <w:pPr>
        <w:pStyle w:val="a4"/>
        <w:numPr>
          <w:ilvl w:val="0"/>
          <w:numId w:val="33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 w:rsidRPr="000C5B9C">
        <w:t xml:space="preserve">Τέλεση πολιτικών γάμων στα όρια </w:t>
      </w:r>
      <w:r>
        <w:t xml:space="preserve">της Δημοτικής Ενότητας Αρχαίας Ολυμπίας. </w:t>
      </w:r>
    </w:p>
    <w:p w14:paraId="0930B262" w14:textId="77777777" w:rsidR="00AD5AA2" w:rsidRDefault="00AD5AA2" w:rsidP="006D3E31">
      <w:pPr>
        <w:pStyle w:val="a4"/>
        <w:numPr>
          <w:ilvl w:val="0"/>
          <w:numId w:val="33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</w:t>
      </w:r>
      <w:r w:rsidRPr="006D3E31">
        <w:t xml:space="preserve"> </w:t>
      </w:r>
      <w:r>
        <w:t>εκπροσώπηση</w:t>
      </w:r>
      <w:r w:rsidRPr="006D3E31">
        <w:t xml:space="preserve"> </w:t>
      </w:r>
      <w:r>
        <w:t>του</w:t>
      </w:r>
      <w:r w:rsidRPr="006D3E31">
        <w:t xml:space="preserve"> </w:t>
      </w:r>
      <w:r>
        <w:t>Δήμου</w:t>
      </w:r>
      <w:r w:rsidRPr="006D3E31">
        <w:t xml:space="preserve"> </w:t>
      </w:r>
      <w:r>
        <w:t>στα</w:t>
      </w:r>
      <w:r w:rsidRPr="006D3E31">
        <w:t xml:space="preserve"> </w:t>
      </w:r>
      <w:r>
        <w:t>δικαστήρια</w:t>
      </w:r>
      <w:r w:rsidRPr="006D3E31">
        <w:t xml:space="preserve"> </w:t>
      </w:r>
      <w:r>
        <w:t>σε</w:t>
      </w:r>
      <w:r w:rsidRPr="006D3E31">
        <w:t xml:space="preserve"> </w:t>
      </w:r>
      <w:r>
        <w:t>θέματα</w:t>
      </w:r>
      <w:r w:rsidRPr="006D3E31">
        <w:t xml:space="preserve"> </w:t>
      </w:r>
      <w:r>
        <w:t>αρμοδιότητάς</w:t>
      </w:r>
      <w:r w:rsidRPr="006D3E31">
        <w:t xml:space="preserve"> </w:t>
      </w:r>
      <w:r>
        <w:t>του.</w:t>
      </w:r>
    </w:p>
    <w:p w14:paraId="2C3807D5" w14:textId="77777777" w:rsidR="00AD5AA2" w:rsidRDefault="00AD5AA2" w:rsidP="006D3E31">
      <w:pPr>
        <w:pStyle w:val="a4"/>
        <w:numPr>
          <w:ilvl w:val="0"/>
          <w:numId w:val="33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 θεώρηση γνησίου υπογραφής, την υπογραφή βεβαιώσεων, την επικύρωση αντιγράφων και</w:t>
      </w:r>
      <w:r w:rsidRPr="006D3E31">
        <w:t xml:space="preserve"> </w:t>
      </w:r>
      <w:r>
        <w:t>φωτοαντιγράφων.</w:t>
      </w:r>
    </w:p>
    <w:p w14:paraId="7C9152FD" w14:textId="77777777" w:rsidR="00AD5AA2" w:rsidRPr="008C58C4" w:rsidRDefault="00AD5AA2" w:rsidP="00AD5AA2">
      <w:pPr>
        <w:pStyle w:val="a4"/>
        <w:tabs>
          <w:tab w:val="left" w:pos="1016"/>
        </w:tabs>
        <w:spacing w:line="256" w:lineRule="auto"/>
        <w:ind w:right="171" w:firstLine="0"/>
      </w:pPr>
    </w:p>
    <w:p w14:paraId="6E29A13A" w14:textId="79345355" w:rsidR="00515417" w:rsidRDefault="00D63AEC" w:rsidP="00AD5AA2">
      <w:pPr>
        <w:pStyle w:val="a4"/>
        <w:numPr>
          <w:ilvl w:val="0"/>
          <w:numId w:val="4"/>
        </w:numPr>
        <w:tabs>
          <w:tab w:val="left" w:pos="842"/>
        </w:tabs>
        <w:spacing w:before="0" w:line="256" w:lineRule="auto"/>
        <w:ind w:left="841" w:right="169" w:hanging="360"/>
        <w:jc w:val="both"/>
      </w:pPr>
      <w:r>
        <w:t xml:space="preserve">Τον </w:t>
      </w:r>
      <w:r w:rsidRPr="00515417">
        <w:rPr>
          <w:b/>
        </w:rPr>
        <w:t xml:space="preserve">κ. </w:t>
      </w:r>
      <w:r w:rsidR="00515417" w:rsidRPr="00515417">
        <w:rPr>
          <w:b/>
        </w:rPr>
        <w:t xml:space="preserve">Κωσταριά Φώτιο του Αγγέλου </w:t>
      </w:r>
      <w:r w:rsidR="00515417" w:rsidRPr="00515417">
        <w:t>έμμισθο</w:t>
      </w:r>
      <w:r>
        <w:t xml:space="preserve"> </w:t>
      </w:r>
      <w:r w:rsidRPr="00AD5AA2">
        <w:rPr>
          <w:b/>
          <w:u w:val="single"/>
        </w:rPr>
        <w:t>καθ΄ ύλην</w:t>
      </w:r>
      <w:r w:rsidRPr="00515417">
        <w:rPr>
          <w:b/>
        </w:rPr>
        <w:t xml:space="preserve"> Αντιδήμαρχο </w:t>
      </w:r>
      <w:r w:rsidR="001B38DE">
        <w:rPr>
          <w:b/>
        </w:rPr>
        <w:t>Καθαρι</w:t>
      </w:r>
      <w:r w:rsidR="00D61BDA">
        <w:rPr>
          <w:b/>
        </w:rPr>
        <w:t>ότητας</w:t>
      </w:r>
      <w:r w:rsidR="001B38DE">
        <w:rPr>
          <w:b/>
        </w:rPr>
        <w:t xml:space="preserve"> και </w:t>
      </w:r>
      <w:r w:rsidR="00235E07">
        <w:rPr>
          <w:b/>
        </w:rPr>
        <w:t xml:space="preserve">Ανακύκλωσης </w:t>
      </w:r>
      <w:r w:rsidR="00AD5AA2" w:rsidRPr="00AD5AA2">
        <w:t>και</w:t>
      </w:r>
      <w:r w:rsidR="00AD5AA2">
        <w:rPr>
          <w:b/>
        </w:rPr>
        <w:t xml:space="preserve"> </w:t>
      </w:r>
      <w:r w:rsidR="00515417">
        <w:t>τ</w:t>
      </w:r>
      <w:r w:rsidR="00F82513">
        <w:t>ου μεταβιβάζει τις αρμοδιότητες</w:t>
      </w:r>
      <w:r w:rsidR="00515417">
        <w:t>:</w:t>
      </w:r>
    </w:p>
    <w:p w14:paraId="4E1B2EDF" w14:textId="77777777" w:rsidR="004A2CF1" w:rsidRDefault="001B38DE" w:rsidP="006D3E31">
      <w:pPr>
        <w:pStyle w:val="a4"/>
        <w:numPr>
          <w:ilvl w:val="0"/>
          <w:numId w:val="34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</w:t>
      </w:r>
      <w:r w:rsidRPr="006D3E31">
        <w:t xml:space="preserve"> </w:t>
      </w:r>
      <w:r>
        <w:t>εποπτεία</w:t>
      </w:r>
      <w:r w:rsidRPr="006D3E31">
        <w:t xml:space="preserve"> </w:t>
      </w:r>
      <w:r>
        <w:t>και</w:t>
      </w:r>
      <w:r w:rsidRPr="006D3E31">
        <w:t xml:space="preserve"> </w:t>
      </w:r>
      <w:r>
        <w:t>ευθύνη</w:t>
      </w:r>
      <w:r w:rsidRPr="006D3E31">
        <w:t xml:space="preserve"> </w:t>
      </w:r>
      <w:r w:rsidRPr="00515417">
        <w:t xml:space="preserve">του </w:t>
      </w:r>
      <w:r>
        <w:t>Τμήματος Καθαριότητας και Ανακύκλωσης οι αρμοδιότητες του οποίου ορίζονται στον εγκεκριμένο Ο.Ε.Υ του</w:t>
      </w:r>
      <w:r w:rsidRPr="006D3E31">
        <w:t xml:space="preserve"> </w:t>
      </w:r>
      <w:r>
        <w:t>Δήμου και</w:t>
      </w:r>
      <w:r w:rsidRPr="006D3E31">
        <w:t xml:space="preserve"> </w:t>
      </w:r>
      <w:r>
        <w:t>την</w:t>
      </w:r>
      <w:r w:rsidRPr="006D3E31">
        <w:t xml:space="preserve"> </w:t>
      </w:r>
      <w:r>
        <w:t>κείμενη</w:t>
      </w:r>
      <w:r w:rsidRPr="006D3E31">
        <w:t xml:space="preserve"> </w:t>
      </w:r>
      <w:r>
        <w:t>Νομοθεσία</w:t>
      </w:r>
    </w:p>
    <w:p w14:paraId="03E20425" w14:textId="77777777" w:rsidR="001B38DE" w:rsidRDefault="00B43D94" w:rsidP="006D3E31">
      <w:pPr>
        <w:pStyle w:val="a4"/>
        <w:numPr>
          <w:ilvl w:val="0"/>
          <w:numId w:val="34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 w:rsidRPr="000C5B9C">
        <w:t>Τη συνεργασία με το</w:t>
      </w:r>
      <w:r>
        <w:t>ν</w:t>
      </w:r>
      <w:r w:rsidRPr="000C5B9C">
        <w:t xml:space="preserve"> </w:t>
      </w:r>
      <w:r>
        <w:t xml:space="preserve">τοπικό </w:t>
      </w:r>
      <w:r w:rsidRPr="000C5B9C">
        <w:t>πρόεδρ</w:t>
      </w:r>
      <w:r>
        <w:t>ο</w:t>
      </w:r>
      <w:r w:rsidRPr="000C5B9C">
        <w:t xml:space="preserve"> για την επίλυση </w:t>
      </w:r>
      <w:r>
        <w:t>ζητημάτων σχετικών με την καθαριότητα και τον ευπρεπισμό των κοινόχρηστων χώρων της Κοινότητας Αρχαίας Ολυμπίας.</w:t>
      </w:r>
    </w:p>
    <w:p w14:paraId="10C5BED5" w14:textId="77777777" w:rsidR="004A2CF1" w:rsidRPr="004A2CF1" w:rsidRDefault="004A2CF1" w:rsidP="004A2CF1">
      <w:pPr>
        <w:tabs>
          <w:tab w:val="left" w:pos="1016"/>
        </w:tabs>
        <w:spacing w:line="256" w:lineRule="auto"/>
        <w:ind w:left="820" w:right="171"/>
        <w:rPr>
          <w:b/>
          <w:highlight w:val="yellow"/>
        </w:rPr>
      </w:pPr>
    </w:p>
    <w:p w14:paraId="0D36BE7C" w14:textId="77777777" w:rsidR="00AD5AA2" w:rsidRPr="00AD5AA2" w:rsidRDefault="00AD5AA2" w:rsidP="00AD5AA2">
      <w:pPr>
        <w:pStyle w:val="a4"/>
        <w:tabs>
          <w:tab w:val="left" w:pos="1016"/>
        </w:tabs>
        <w:spacing w:line="256" w:lineRule="auto"/>
        <w:ind w:right="171"/>
        <w:rPr>
          <w:u w:val="single"/>
        </w:rPr>
      </w:pPr>
      <w:r w:rsidRPr="00AD5AA2">
        <w:rPr>
          <w:u w:val="single"/>
        </w:rPr>
        <w:t>Για το σύνολο των ανωτέρω ανατιθέμενων αρμοδιοτήτων:</w:t>
      </w:r>
    </w:p>
    <w:p w14:paraId="08364B01" w14:textId="77777777" w:rsidR="00AD5AA2" w:rsidRDefault="00AD5AA2" w:rsidP="006D3E31">
      <w:pPr>
        <w:pStyle w:val="a4"/>
        <w:numPr>
          <w:ilvl w:val="0"/>
          <w:numId w:val="35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lastRenderedPageBreak/>
        <w:t>Την έκδοση και υπογραφή όλων των αποφάσεων, εγγράφων και δικαιολογητικών που σχετίζονται με τις πιο πάνω ανατιθέμενες αρμοδιότητες.</w:t>
      </w:r>
    </w:p>
    <w:p w14:paraId="25E8226F" w14:textId="77777777" w:rsidR="00AD5AA2" w:rsidRDefault="00AD5AA2" w:rsidP="006D3E31">
      <w:pPr>
        <w:pStyle w:val="a4"/>
        <w:numPr>
          <w:ilvl w:val="0"/>
          <w:numId w:val="35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 εκπροσώπηση του Δήμου στα δικαστήρια σε θέματα αρμοδιότητάς του.</w:t>
      </w:r>
    </w:p>
    <w:p w14:paraId="557DB139" w14:textId="77777777" w:rsidR="001810AC" w:rsidRDefault="0059016D" w:rsidP="006D3E31">
      <w:pPr>
        <w:pStyle w:val="a4"/>
        <w:numPr>
          <w:ilvl w:val="0"/>
          <w:numId w:val="35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 xml:space="preserve">Την </w:t>
      </w:r>
      <w:r w:rsidR="001810AC" w:rsidRPr="000C5B9C">
        <w:t xml:space="preserve">Τέλεση πολιτικών γάμων στα όρια </w:t>
      </w:r>
      <w:r w:rsidR="001810AC">
        <w:t>της Δημοτικής Ενότητας Αρχαίας Ολυμπίας.</w:t>
      </w:r>
    </w:p>
    <w:p w14:paraId="5204BAB0" w14:textId="77777777" w:rsidR="002306F9" w:rsidRPr="004A2CF1" w:rsidRDefault="00AD5AA2" w:rsidP="006D3E31">
      <w:pPr>
        <w:pStyle w:val="a4"/>
        <w:numPr>
          <w:ilvl w:val="0"/>
          <w:numId w:val="35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 θεώρηση γνησίου υπογραφής, την υπογραφή βεβαιώσεων, την επικύρωση αντιγράφων και φωτοαντιγράφων.</w:t>
      </w:r>
    </w:p>
    <w:p w14:paraId="1A7AC9C2" w14:textId="77777777" w:rsidR="009B2BED" w:rsidRPr="006D3E31" w:rsidRDefault="009B2BED" w:rsidP="001810AC">
      <w:pPr>
        <w:tabs>
          <w:tab w:val="left" w:pos="1016"/>
        </w:tabs>
        <w:spacing w:before="19" w:line="256" w:lineRule="auto"/>
        <w:ind w:right="177"/>
      </w:pPr>
    </w:p>
    <w:p w14:paraId="739AC674" w14:textId="77777777" w:rsidR="000C0539" w:rsidRPr="00C864F2" w:rsidRDefault="000C0539" w:rsidP="002F3D2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16"/>
        </w:tabs>
        <w:spacing w:before="19" w:line="256" w:lineRule="auto"/>
        <w:ind w:right="177" w:firstLine="0"/>
        <w:rPr>
          <w:sz w:val="24"/>
          <w:szCs w:val="24"/>
        </w:rPr>
      </w:pPr>
      <w:r w:rsidRPr="00C864F2">
        <w:rPr>
          <w:b/>
          <w:sz w:val="24"/>
          <w:szCs w:val="24"/>
        </w:rPr>
        <w:t>Β.</w:t>
      </w:r>
      <w:r w:rsidRPr="000C0539">
        <w:t xml:space="preserve"> </w:t>
      </w:r>
      <w:r w:rsidRPr="00C864F2">
        <w:rPr>
          <w:sz w:val="24"/>
          <w:szCs w:val="24"/>
        </w:rPr>
        <w:t xml:space="preserve">Ορίζει τους κατωτέρω δημοτικούς συμβούλους, ως Αντιδημάρχους του Δήμου Αρχαίας Ολυμπίας, με θητεία </w:t>
      </w:r>
      <w:r w:rsidRPr="00C864F2">
        <w:rPr>
          <w:sz w:val="24"/>
          <w:szCs w:val="24"/>
          <w:u w:val="single"/>
        </w:rPr>
        <w:t xml:space="preserve">από την επομένη της εκδόσεως της παρούσης μέχρι </w:t>
      </w:r>
      <w:r w:rsidR="00C864F2" w:rsidRPr="00C864F2">
        <w:rPr>
          <w:sz w:val="24"/>
          <w:szCs w:val="24"/>
          <w:u w:val="single"/>
        </w:rPr>
        <w:t>την ημερομηνία λήξης της ισχύος ή/και της παρατάσεως της απόφασης περί κήρυξης της περιοχής σε κατάσταση έκτακτης ανάγκης,</w:t>
      </w:r>
      <w:r w:rsidR="00C864F2" w:rsidRPr="00C864F2">
        <w:rPr>
          <w:b/>
          <w:sz w:val="24"/>
          <w:szCs w:val="24"/>
        </w:rPr>
        <w:t xml:space="preserve"> </w:t>
      </w:r>
      <w:r w:rsidRPr="00C864F2">
        <w:rPr>
          <w:sz w:val="24"/>
          <w:szCs w:val="24"/>
        </w:rPr>
        <w:t>και τους μεταβιβάζει τις καθ’ ύλην αρμοδιότητες</w:t>
      </w:r>
    </w:p>
    <w:p w14:paraId="13BC4C13" w14:textId="77777777" w:rsidR="00C864F2" w:rsidRPr="00C864F2" w:rsidRDefault="00C864F2" w:rsidP="00C864F2">
      <w:pPr>
        <w:pStyle w:val="a4"/>
        <w:tabs>
          <w:tab w:val="left" w:pos="1016"/>
        </w:tabs>
        <w:spacing w:before="19" w:line="256" w:lineRule="auto"/>
        <w:ind w:right="177" w:firstLine="0"/>
        <w:rPr>
          <w:b/>
        </w:rPr>
      </w:pPr>
    </w:p>
    <w:p w14:paraId="39BF392A" w14:textId="77777777" w:rsidR="004A2CF1" w:rsidRDefault="00C864F2" w:rsidP="005916ED">
      <w:pPr>
        <w:pStyle w:val="a4"/>
        <w:numPr>
          <w:ilvl w:val="0"/>
          <w:numId w:val="4"/>
        </w:numPr>
        <w:tabs>
          <w:tab w:val="left" w:pos="842"/>
        </w:tabs>
        <w:spacing w:before="0" w:line="256" w:lineRule="auto"/>
        <w:ind w:left="841" w:right="169" w:hanging="360"/>
        <w:jc w:val="both"/>
      </w:pPr>
      <w:r>
        <w:t>Τ</w:t>
      </w:r>
      <w:r w:rsidR="0088370B">
        <w:t xml:space="preserve">ον </w:t>
      </w:r>
      <w:r w:rsidR="0088370B" w:rsidRPr="00F742E5">
        <w:rPr>
          <w:b/>
        </w:rPr>
        <w:t>κ. Αναστασόπουλο</w:t>
      </w:r>
      <w:r w:rsidR="0088370B" w:rsidRPr="00F742E5">
        <w:rPr>
          <w:b/>
          <w:spacing w:val="1"/>
        </w:rPr>
        <w:t xml:space="preserve"> </w:t>
      </w:r>
      <w:r w:rsidR="0088370B" w:rsidRPr="00F742E5">
        <w:rPr>
          <w:b/>
        </w:rPr>
        <w:t>Νικόλαο</w:t>
      </w:r>
      <w:r w:rsidR="0088370B" w:rsidRPr="00F742E5">
        <w:rPr>
          <w:b/>
          <w:spacing w:val="1"/>
        </w:rPr>
        <w:t xml:space="preserve"> </w:t>
      </w:r>
      <w:r w:rsidR="0088370B" w:rsidRPr="00F742E5">
        <w:rPr>
          <w:b/>
        </w:rPr>
        <w:t>του</w:t>
      </w:r>
      <w:r w:rsidR="0088370B" w:rsidRPr="00F742E5">
        <w:rPr>
          <w:b/>
          <w:spacing w:val="1"/>
        </w:rPr>
        <w:t xml:space="preserve"> </w:t>
      </w:r>
      <w:r w:rsidR="0088370B" w:rsidRPr="00F742E5">
        <w:rPr>
          <w:b/>
        </w:rPr>
        <w:t>Δημητρίου</w:t>
      </w:r>
      <w:r w:rsidR="0088370B" w:rsidRPr="00F742E5">
        <w:rPr>
          <w:spacing w:val="1"/>
        </w:rPr>
        <w:t xml:space="preserve"> </w:t>
      </w:r>
      <w:r w:rsidR="0088370B" w:rsidRPr="0088370B">
        <w:t xml:space="preserve">ως </w:t>
      </w:r>
      <w:r w:rsidR="0088370B">
        <w:t xml:space="preserve">άμισθο </w:t>
      </w:r>
      <w:r w:rsidR="0088370B" w:rsidRPr="00F742E5">
        <w:rPr>
          <w:b/>
        </w:rPr>
        <w:t>Αντιδήμαρχο</w:t>
      </w:r>
      <w:r w:rsidR="00200676">
        <w:rPr>
          <w:b/>
        </w:rPr>
        <w:t xml:space="preserve"> </w:t>
      </w:r>
      <w:r w:rsidRPr="00C864F2">
        <w:rPr>
          <w:b/>
        </w:rPr>
        <w:t>Κοινωνικής Αλληλεγγύης και Κοινωνίας των Πολιτών</w:t>
      </w:r>
      <w:r w:rsidRPr="00C864F2">
        <w:t xml:space="preserve"> </w:t>
      </w:r>
      <w:r w:rsidR="00FF6D2C">
        <w:t xml:space="preserve">με ευθύνη </w:t>
      </w:r>
      <w:r w:rsidR="004A2CF1" w:rsidRPr="00F742E5">
        <w:t>τον συντονισμό και την παρακολούθηση της εξέλιξης του συνόλου των έργων, εργασιών</w:t>
      </w:r>
      <w:r w:rsidR="004A2CF1">
        <w:t>,</w:t>
      </w:r>
      <w:r w:rsidR="004A2CF1" w:rsidRPr="00F742E5">
        <w:t xml:space="preserve"> δράσεων</w:t>
      </w:r>
      <w:r w:rsidR="004A2CF1">
        <w:t xml:space="preserve"> και προγραμμάτων</w:t>
      </w:r>
      <w:r w:rsidR="004A2CF1" w:rsidRPr="00F742E5">
        <w:t xml:space="preserve"> που απαιτούνται για την αντιμετώπιση των εκτάκτων αναγκών που προέκυψαν από την εκδήλωση των φυσικών καταστροφών και ειδικά εκείνων που αφορούν </w:t>
      </w:r>
      <w:r w:rsidR="004A2CF1">
        <w:t>σε θέματα Κοινωνικής Αλληλεγγύης</w:t>
      </w:r>
      <w:r w:rsidR="005916ED">
        <w:t>. Συγκεκριμένα</w:t>
      </w:r>
    </w:p>
    <w:p w14:paraId="7800C5F0" w14:textId="77777777" w:rsidR="005916ED" w:rsidRDefault="00A51240" w:rsidP="006D3E31">
      <w:pPr>
        <w:pStyle w:val="a4"/>
        <w:numPr>
          <w:ilvl w:val="0"/>
          <w:numId w:val="36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 εποπτεία και ευθύνη του Αυτοτελούς Τμήματος Κοινωνικής Προστασίας (εξαιρουμένων των αντικειμένων που σχετίζονται με θέματα Παιδείας και Πολιτισμού)</w:t>
      </w:r>
      <w:r w:rsidR="005916ED">
        <w:t xml:space="preserve"> </w:t>
      </w:r>
    </w:p>
    <w:p w14:paraId="50B6858B" w14:textId="77777777" w:rsidR="00A51240" w:rsidRDefault="005916ED" w:rsidP="006D3E31">
      <w:pPr>
        <w:pStyle w:val="a4"/>
        <w:numPr>
          <w:ilvl w:val="0"/>
          <w:numId w:val="36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</w:t>
      </w:r>
      <w:r w:rsidR="00A51240">
        <w:t xml:space="preserve"> </w:t>
      </w:r>
      <w:r>
        <w:t>εποπτεία και ευθύνη της λειτουργίας του Κέντρου Κοινότητας</w:t>
      </w:r>
    </w:p>
    <w:p w14:paraId="052DFAFE" w14:textId="77777777" w:rsidR="00ED5E06" w:rsidRPr="00F6615B" w:rsidRDefault="00ED5E06" w:rsidP="00F6615B">
      <w:pPr>
        <w:pStyle w:val="a4"/>
        <w:tabs>
          <w:tab w:val="left" w:pos="1106"/>
          <w:tab w:val="left" w:pos="1134"/>
        </w:tabs>
        <w:spacing w:before="2" w:line="256" w:lineRule="auto"/>
        <w:ind w:left="1106" w:right="176" w:firstLine="0"/>
        <w:rPr>
          <w:u w:val="single"/>
        </w:rPr>
      </w:pPr>
      <w:r w:rsidRPr="00F6615B">
        <w:rPr>
          <w:u w:val="single"/>
        </w:rPr>
        <w:t>Για το σύνολο των ανωτέρω ανατιθέμενων αρμοδιοτήτων:</w:t>
      </w:r>
    </w:p>
    <w:p w14:paraId="50029F6A" w14:textId="77777777" w:rsidR="00ED5E06" w:rsidRDefault="00ED5E06" w:rsidP="00F6615B">
      <w:pPr>
        <w:pStyle w:val="a4"/>
        <w:numPr>
          <w:ilvl w:val="0"/>
          <w:numId w:val="42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</w:t>
      </w:r>
      <w:r w:rsidRPr="006D3E31">
        <w:t xml:space="preserve"> </w:t>
      </w:r>
      <w:r>
        <w:t>έκδοση</w:t>
      </w:r>
      <w:r w:rsidRPr="006D3E31">
        <w:t xml:space="preserve"> </w:t>
      </w:r>
      <w:r>
        <w:t>και</w:t>
      </w:r>
      <w:r w:rsidRPr="006D3E31">
        <w:t xml:space="preserve"> </w:t>
      </w:r>
      <w:r>
        <w:t>υπογραφή</w:t>
      </w:r>
      <w:r w:rsidRPr="006D3E31">
        <w:t xml:space="preserve"> </w:t>
      </w:r>
      <w:r>
        <w:t>όλων</w:t>
      </w:r>
      <w:r w:rsidRPr="006D3E31">
        <w:t xml:space="preserve"> </w:t>
      </w:r>
      <w:r>
        <w:t>των</w:t>
      </w:r>
      <w:r w:rsidRPr="006D3E31">
        <w:t xml:space="preserve"> </w:t>
      </w:r>
      <w:r>
        <w:t>αποφάσεων,</w:t>
      </w:r>
      <w:r w:rsidRPr="006D3E31">
        <w:t xml:space="preserve"> </w:t>
      </w:r>
      <w:r>
        <w:t>εγγράφων</w:t>
      </w:r>
      <w:r w:rsidRPr="006D3E31">
        <w:t xml:space="preserve"> </w:t>
      </w:r>
      <w:r>
        <w:t>και</w:t>
      </w:r>
      <w:r w:rsidRPr="006D3E31">
        <w:t xml:space="preserve"> </w:t>
      </w:r>
      <w:r>
        <w:t>δικαιολογητικών</w:t>
      </w:r>
      <w:r w:rsidRPr="006D3E31">
        <w:t xml:space="preserve"> </w:t>
      </w:r>
      <w:r>
        <w:t>που</w:t>
      </w:r>
      <w:r w:rsidRPr="006D3E31">
        <w:t xml:space="preserve"> </w:t>
      </w:r>
      <w:r>
        <w:t>σχετίζονται με</w:t>
      </w:r>
      <w:r w:rsidRPr="006D3E31">
        <w:t xml:space="preserve"> </w:t>
      </w:r>
      <w:r>
        <w:t>τις</w:t>
      </w:r>
      <w:r w:rsidRPr="006D3E31">
        <w:t xml:space="preserve"> </w:t>
      </w:r>
      <w:r>
        <w:t>πιο</w:t>
      </w:r>
      <w:r w:rsidRPr="006D3E31">
        <w:t xml:space="preserve"> </w:t>
      </w:r>
      <w:r>
        <w:t>πάνω</w:t>
      </w:r>
      <w:r w:rsidRPr="006D3E31">
        <w:t xml:space="preserve"> </w:t>
      </w:r>
      <w:r>
        <w:t>ανατιθέμενες</w:t>
      </w:r>
      <w:r w:rsidRPr="006D3E31">
        <w:t xml:space="preserve"> </w:t>
      </w:r>
      <w:r>
        <w:t>αρμοδιότητες.</w:t>
      </w:r>
    </w:p>
    <w:p w14:paraId="0FAA87BE" w14:textId="77777777" w:rsidR="00ED5E06" w:rsidRDefault="00ED5E06" w:rsidP="00F6615B">
      <w:pPr>
        <w:pStyle w:val="a4"/>
        <w:numPr>
          <w:ilvl w:val="0"/>
          <w:numId w:val="42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</w:t>
      </w:r>
      <w:r w:rsidRPr="006D3E31">
        <w:t xml:space="preserve"> </w:t>
      </w:r>
      <w:r>
        <w:t>εκπροσώπηση</w:t>
      </w:r>
      <w:r w:rsidRPr="006D3E31">
        <w:t xml:space="preserve"> </w:t>
      </w:r>
      <w:r>
        <w:t>του</w:t>
      </w:r>
      <w:r w:rsidRPr="006D3E31">
        <w:t xml:space="preserve"> </w:t>
      </w:r>
      <w:r>
        <w:t>Δήμου</w:t>
      </w:r>
      <w:r w:rsidRPr="006D3E31">
        <w:t xml:space="preserve"> </w:t>
      </w:r>
      <w:r>
        <w:t>στα</w:t>
      </w:r>
      <w:r w:rsidRPr="006D3E31">
        <w:t xml:space="preserve"> </w:t>
      </w:r>
      <w:r>
        <w:t>δικαστήρια</w:t>
      </w:r>
      <w:r w:rsidRPr="006D3E31">
        <w:t xml:space="preserve"> </w:t>
      </w:r>
      <w:r>
        <w:t>σε</w:t>
      </w:r>
      <w:r w:rsidRPr="006D3E31">
        <w:t xml:space="preserve"> </w:t>
      </w:r>
      <w:r>
        <w:t>θέματα</w:t>
      </w:r>
      <w:r w:rsidRPr="006D3E31">
        <w:t xml:space="preserve"> </w:t>
      </w:r>
      <w:r>
        <w:t>αρμοδιότητάς</w:t>
      </w:r>
      <w:r w:rsidRPr="006D3E31">
        <w:t xml:space="preserve"> </w:t>
      </w:r>
      <w:r>
        <w:t>του.</w:t>
      </w:r>
    </w:p>
    <w:p w14:paraId="1C263C86" w14:textId="77777777" w:rsidR="00ED5E06" w:rsidRDefault="00ED5E06" w:rsidP="00F6615B">
      <w:pPr>
        <w:pStyle w:val="a4"/>
        <w:numPr>
          <w:ilvl w:val="0"/>
          <w:numId w:val="42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 θεώρηση γνησίου υπογραφής, την υπογραφή βεβαιώσεων, την επικύρωση αντιγράφων και</w:t>
      </w:r>
      <w:r w:rsidRPr="006D3E31">
        <w:t xml:space="preserve"> </w:t>
      </w:r>
      <w:r>
        <w:t>φωτοαντιγράφων.</w:t>
      </w:r>
    </w:p>
    <w:p w14:paraId="01EC9283" w14:textId="77777777" w:rsidR="00840A67" w:rsidRDefault="00840A67" w:rsidP="00F6615B">
      <w:pPr>
        <w:tabs>
          <w:tab w:val="left" w:pos="1106"/>
          <w:tab w:val="left" w:pos="1134"/>
        </w:tabs>
        <w:spacing w:before="2" w:line="256" w:lineRule="auto"/>
        <w:ind w:right="176"/>
      </w:pPr>
    </w:p>
    <w:p w14:paraId="6BBD570C" w14:textId="77777777" w:rsidR="00F6615B" w:rsidRDefault="00F742E5" w:rsidP="00F6615B">
      <w:pPr>
        <w:pStyle w:val="a4"/>
        <w:numPr>
          <w:ilvl w:val="0"/>
          <w:numId w:val="4"/>
        </w:numPr>
        <w:tabs>
          <w:tab w:val="left" w:pos="842"/>
        </w:tabs>
        <w:spacing w:before="0" w:line="256" w:lineRule="auto"/>
        <w:ind w:left="841" w:right="169" w:hanging="360"/>
        <w:jc w:val="both"/>
      </w:pPr>
      <w:r>
        <w:t xml:space="preserve">Τον </w:t>
      </w:r>
      <w:r w:rsidR="002472C0" w:rsidRPr="00F6615B">
        <w:rPr>
          <w:b/>
        </w:rPr>
        <w:t>κ. Κωσταριά Δημήτριο</w:t>
      </w:r>
      <w:r w:rsidRPr="00F6615B">
        <w:rPr>
          <w:b/>
        </w:rPr>
        <w:t xml:space="preserve"> του Ιωάννη</w:t>
      </w:r>
      <w:r>
        <w:t xml:space="preserve"> </w:t>
      </w:r>
      <w:r w:rsidRPr="00F742E5">
        <w:t xml:space="preserve">ως άμισθο </w:t>
      </w:r>
      <w:r w:rsidRPr="00F6615B">
        <w:rPr>
          <w:b/>
        </w:rPr>
        <w:t xml:space="preserve">Αντιδήμαρχο </w:t>
      </w:r>
      <w:r w:rsidR="00F6615B" w:rsidRPr="00F6615B">
        <w:rPr>
          <w:b/>
        </w:rPr>
        <w:t xml:space="preserve">Πολιτισμού, </w:t>
      </w:r>
      <w:r w:rsidR="00D254DA" w:rsidRPr="00F6615B">
        <w:rPr>
          <w:b/>
        </w:rPr>
        <w:t>Αθλητισμού</w:t>
      </w:r>
      <w:r w:rsidR="00F6615B" w:rsidRPr="00F6615B">
        <w:rPr>
          <w:b/>
        </w:rPr>
        <w:t xml:space="preserve"> και Τουρισμού</w:t>
      </w:r>
      <w:r w:rsidRPr="00F742E5">
        <w:t xml:space="preserve"> με ευθύνη τον συντονισμό και την παρακολούθηση της εξέλιξης του συνόλου των δράσεων</w:t>
      </w:r>
      <w:r w:rsidR="00D254DA">
        <w:t xml:space="preserve"> και προγραμμάτων</w:t>
      </w:r>
      <w:r w:rsidRPr="00F742E5">
        <w:t xml:space="preserve"> που απαιτούνται για την αντιμετώπιση των εκτάκτων αναγκών που προέκυψαν από την εκδήλωση των φυσικών καταστροφών και ειδικά εκείνων που αφορούν </w:t>
      </w:r>
      <w:r w:rsidR="00D254DA">
        <w:t>την</w:t>
      </w:r>
      <w:r w:rsidRPr="00F742E5">
        <w:t xml:space="preserve"> </w:t>
      </w:r>
      <w:r w:rsidR="00D254DA" w:rsidRPr="00D254DA">
        <w:t>ανασυγκρότηση</w:t>
      </w:r>
      <w:r w:rsidR="00D254DA">
        <w:t>ς</w:t>
      </w:r>
      <w:r w:rsidR="00D254DA" w:rsidRPr="00D254DA">
        <w:t xml:space="preserve"> της πολιτισμικής ταυτότητας </w:t>
      </w:r>
      <w:r w:rsidR="00D254DA">
        <w:t>του δήμου μέσω</w:t>
      </w:r>
      <w:r w:rsidR="00FE7F08">
        <w:t xml:space="preserve"> της ανάδειξή</w:t>
      </w:r>
      <w:r w:rsidR="00D254DA" w:rsidRPr="00D254DA">
        <w:t xml:space="preserve">ς </w:t>
      </w:r>
      <w:r w:rsidR="00F6615B">
        <w:t>του ως ασφαλή προορισμού</w:t>
      </w:r>
      <w:r w:rsidR="00D254DA">
        <w:t xml:space="preserve">, </w:t>
      </w:r>
      <w:r w:rsidR="00D254DA" w:rsidRPr="00D254DA">
        <w:t xml:space="preserve">της οργάνωσης δικτύων πολιτισμού σε συνεργασία με φορείς της τοπικής </w:t>
      </w:r>
      <w:r w:rsidR="002472C0">
        <w:t xml:space="preserve">και όχι μόνο </w:t>
      </w:r>
      <w:r w:rsidR="00D254DA" w:rsidRPr="00D254DA">
        <w:t xml:space="preserve">κοινωνίας, της αξιοποίησης του </w:t>
      </w:r>
      <w:r w:rsidR="00F6615B">
        <w:t>ενεργού πολιτισμικού κεφαλαίου.</w:t>
      </w:r>
      <w:r w:rsidR="009E1A75">
        <w:t xml:space="preserve"> Συγκεκριμένα</w:t>
      </w:r>
    </w:p>
    <w:p w14:paraId="59C14EB0" w14:textId="77777777" w:rsidR="00F6615B" w:rsidRDefault="00F6615B" w:rsidP="00F6615B">
      <w:pPr>
        <w:pStyle w:val="a4"/>
        <w:numPr>
          <w:ilvl w:val="0"/>
          <w:numId w:val="43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 xml:space="preserve">Την εποπτεία και ευθύνη του Γραφείου Τουρισμού και Απασχόλησης </w:t>
      </w:r>
    </w:p>
    <w:p w14:paraId="67F492EC" w14:textId="77777777" w:rsidR="00F6615B" w:rsidRDefault="00F6615B" w:rsidP="00F6615B">
      <w:pPr>
        <w:pStyle w:val="a4"/>
        <w:numPr>
          <w:ilvl w:val="0"/>
          <w:numId w:val="43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 xml:space="preserve">Τη διαχείριση των θεμάτων </w:t>
      </w:r>
      <w:r w:rsidR="00852139">
        <w:t xml:space="preserve">Πολιτισμού, </w:t>
      </w:r>
      <w:r>
        <w:t>Αθλητισμού</w:t>
      </w:r>
      <w:r w:rsidR="00852139">
        <w:t xml:space="preserve"> και Νέας Γενιάς</w:t>
      </w:r>
    </w:p>
    <w:p w14:paraId="2CB55189" w14:textId="77777777" w:rsidR="00ED5E06" w:rsidRDefault="00ED5E06" w:rsidP="00ED5E06">
      <w:pPr>
        <w:pStyle w:val="a4"/>
        <w:tabs>
          <w:tab w:val="left" w:pos="1016"/>
        </w:tabs>
        <w:spacing w:before="2"/>
        <w:ind w:firstLine="0"/>
      </w:pPr>
      <w:r w:rsidRPr="008C58C4">
        <w:rPr>
          <w:u w:val="single"/>
        </w:rPr>
        <w:t>Για</w:t>
      </w:r>
      <w:r w:rsidRPr="008C58C4">
        <w:rPr>
          <w:spacing w:val="-2"/>
          <w:u w:val="single"/>
        </w:rPr>
        <w:t xml:space="preserve"> </w:t>
      </w:r>
      <w:r w:rsidRPr="008C58C4">
        <w:rPr>
          <w:u w:val="single"/>
        </w:rPr>
        <w:t>το</w:t>
      </w:r>
      <w:r w:rsidRPr="008C58C4">
        <w:rPr>
          <w:spacing w:val="-2"/>
          <w:u w:val="single"/>
        </w:rPr>
        <w:t xml:space="preserve"> </w:t>
      </w:r>
      <w:r w:rsidRPr="008C58C4">
        <w:rPr>
          <w:u w:val="single"/>
        </w:rPr>
        <w:t>σύνολο</w:t>
      </w:r>
      <w:r w:rsidRPr="008C58C4">
        <w:rPr>
          <w:spacing w:val="-1"/>
          <w:u w:val="single"/>
        </w:rPr>
        <w:t xml:space="preserve"> </w:t>
      </w:r>
      <w:r w:rsidRPr="008C58C4">
        <w:rPr>
          <w:u w:val="single"/>
        </w:rPr>
        <w:t>των</w:t>
      </w:r>
      <w:r w:rsidRPr="008C58C4">
        <w:rPr>
          <w:spacing w:val="-4"/>
          <w:u w:val="single"/>
        </w:rPr>
        <w:t xml:space="preserve"> </w:t>
      </w:r>
      <w:r w:rsidRPr="008C58C4">
        <w:rPr>
          <w:u w:val="single"/>
        </w:rPr>
        <w:t>ανωτέρω ανατιθέμενων αρμοδιοτήτων:</w:t>
      </w:r>
    </w:p>
    <w:p w14:paraId="4305BA87" w14:textId="77777777" w:rsidR="00ED5E06" w:rsidRDefault="00ED5E06" w:rsidP="006D3E31">
      <w:pPr>
        <w:pStyle w:val="a4"/>
        <w:numPr>
          <w:ilvl w:val="0"/>
          <w:numId w:val="38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</w:t>
      </w:r>
      <w:r w:rsidRPr="006D3E31">
        <w:t xml:space="preserve"> </w:t>
      </w:r>
      <w:r>
        <w:t>έκδοση</w:t>
      </w:r>
      <w:r w:rsidRPr="006D3E31">
        <w:t xml:space="preserve"> </w:t>
      </w:r>
      <w:r>
        <w:t>και</w:t>
      </w:r>
      <w:r w:rsidRPr="006D3E31">
        <w:t xml:space="preserve"> </w:t>
      </w:r>
      <w:r>
        <w:t>υπογραφή</w:t>
      </w:r>
      <w:r w:rsidRPr="006D3E31">
        <w:t xml:space="preserve"> </w:t>
      </w:r>
      <w:r>
        <w:t>όλων</w:t>
      </w:r>
      <w:r w:rsidRPr="006D3E31">
        <w:t xml:space="preserve"> </w:t>
      </w:r>
      <w:r>
        <w:t>των</w:t>
      </w:r>
      <w:r w:rsidRPr="006D3E31">
        <w:t xml:space="preserve"> </w:t>
      </w:r>
      <w:r>
        <w:t>αποφάσεων,</w:t>
      </w:r>
      <w:r w:rsidRPr="006D3E31">
        <w:t xml:space="preserve"> </w:t>
      </w:r>
      <w:r>
        <w:t>εγγράφων</w:t>
      </w:r>
      <w:r w:rsidRPr="006D3E31">
        <w:t xml:space="preserve"> </w:t>
      </w:r>
      <w:r>
        <w:t>και</w:t>
      </w:r>
      <w:r w:rsidRPr="006D3E31">
        <w:t xml:space="preserve"> </w:t>
      </w:r>
      <w:r>
        <w:t>δικαιολογητικών</w:t>
      </w:r>
      <w:r w:rsidRPr="006D3E31">
        <w:t xml:space="preserve"> </w:t>
      </w:r>
      <w:r>
        <w:t>που</w:t>
      </w:r>
      <w:r w:rsidRPr="006D3E31">
        <w:t xml:space="preserve"> </w:t>
      </w:r>
      <w:r>
        <w:t>σχετίζονται με</w:t>
      </w:r>
      <w:r w:rsidRPr="006D3E31">
        <w:t xml:space="preserve"> </w:t>
      </w:r>
      <w:r>
        <w:t>τις</w:t>
      </w:r>
      <w:r w:rsidRPr="006D3E31">
        <w:t xml:space="preserve"> </w:t>
      </w:r>
      <w:r>
        <w:t>πιο</w:t>
      </w:r>
      <w:r w:rsidRPr="006D3E31">
        <w:t xml:space="preserve"> </w:t>
      </w:r>
      <w:r>
        <w:t>πάνω</w:t>
      </w:r>
      <w:r w:rsidRPr="006D3E31">
        <w:t xml:space="preserve"> </w:t>
      </w:r>
      <w:r>
        <w:t>ανατιθέμενες</w:t>
      </w:r>
      <w:r w:rsidRPr="006D3E31">
        <w:t xml:space="preserve"> </w:t>
      </w:r>
      <w:r>
        <w:t>αρμοδιότητες.</w:t>
      </w:r>
    </w:p>
    <w:p w14:paraId="4DD1AB01" w14:textId="77777777" w:rsidR="00ED5E06" w:rsidRDefault="00ED5E06" w:rsidP="006D3E31">
      <w:pPr>
        <w:pStyle w:val="a4"/>
        <w:numPr>
          <w:ilvl w:val="0"/>
          <w:numId w:val="38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</w:t>
      </w:r>
      <w:r w:rsidRPr="006D3E31">
        <w:t xml:space="preserve"> </w:t>
      </w:r>
      <w:r>
        <w:t>εκπροσώπηση</w:t>
      </w:r>
      <w:r w:rsidRPr="006D3E31">
        <w:t xml:space="preserve"> </w:t>
      </w:r>
      <w:r>
        <w:t>του</w:t>
      </w:r>
      <w:r w:rsidRPr="006D3E31">
        <w:t xml:space="preserve"> </w:t>
      </w:r>
      <w:r>
        <w:t>Δήμου</w:t>
      </w:r>
      <w:r w:rsidRPr="006D3E31">
        <w:t xml:space="preserve"> </w:t>
      </w:r>
      <w:r>
        <w:t>στα</w:t>
      </w:r>
      <w:r w:rsidRPr="006D3E31">
        <w:t xml:space="preserve"> </w:t>
      </w:r>
      <w:r>
        <w:t>δικαστήρια</w:t>
      </w:r>
      <w:r w:rsidRPr="006D3E31">
        <w:t xml:space="preserve"> </w:t>
      </w:r>
      <w:r>
        <w:t>σε</w:t>
      </w:r>
      <w:r w:rsidRPr="006D3E31">
        <w:t xml:space="preserve"> </w:t>
      </w:r>
      <w:r>
        <w:t>θέματα</w:t>
      </w:r>
      <w:r w:rsidRPr="006D3E31">
        <w:t xml:space="preserve"> </w:t>
      </w:r>
      <w:r>
        <w:t>αρμοδιότητάς</w:t>
      </w:r>
      <w:r w:rsidRPr="006D3E31">
        <w:t xml:space="preserve"> </w:t>
      </w:r>
      <w:r>
        <w:t>του.</w:t>
      </w:r>
    </w:p>
    <w:p w14:paraId="7F9A16A8" w14:textId="77777777" w:rsidR="002306F9" w:rsidRDefault="00ED5E06" w:rsidP="006D3E31">
      <w:pPr>
        <w:pStyle w:val="a4"/>
        <w:numPr>
          <w:ilvl w:val="0"/>
          <w:numId w:val="38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Την θεώρηση γνησίου υπογραφής, την υπογραφή βεβαιώσεων, την επικύρωση αντιγράφων και</w:t>
      </w:r>
      <w:r w:rsidRPr="006D3E31">
        <w:t xml:space="preserve"> </w:t>
      </w:r>
      <w:r>
        <w:t>φωτοαντιγράφων.</w:t>
      </w:r>
    </w:p>
    <w:p w14:paraId="55642E4E" w14:textId="77777777" w:rsidR="00ED5E06" w:rsidRPr="004A414C" w:rsidRDefault="00ED5E06" w:rsidP="00ED5E06">
      <w:pPr>
        <w:tabs>
          <w:tab w:val="left" w:pos="842"/>
        </w:tabs>
        <w:spacing w:line="256" w:lineRule="auto"/>
        <w:ind w:right="169"/>
      </w:pPr>
    </w:p>
    <w:p w14:paraId="7F51492A" w14:textId="77777777" w:rsidR="002306F9" w:rsidRPr="00E0334C" w:rsidRDefault="00E0334C" w:rsidP="00E0334C">
      <w:pPr>
        <w:pStyle w:val="a4"/>
        <w:tabs>
          <w:tab w:val="left" w:pos="1016"/>
        </w:tabs>
        <w:spacing w:before="19" w:line="256" w:lineRule="auto"/>
        <w:ind w:right="177" w:firstLine="0"/>
        <w:rPr>
          <w:sz w:val="24"/>
          <w:szCs w:val="24"/>
        </w:rPr>
      </w:pPr>
      <w:r>
        <w:rPr>
          <w:b/>
          <w:sz w:val="24"/>
          <w:szCs w:val="24"/>
        </w:rPr>
        <w:t>Γ</w:t>
      </w:r>
      <w:r w:rsidR="00D63AEC" w:rsidRPr="00E0334C">
        <w:rPr>
          <w:b/>
          <w:sz w:val="24"/>
          <w:szCs w:val="24"/>
        </w:rPr>
        <w:t xml:space="preserve">. </w:t>
      </w:r>
      <w:r w:rsidR="00D63AEC" w:rsidRPr="00E0334C">
        <w:rPr>
          <w:sz w:val="24"/>
          <w:szCs w:val="24"/>
        </w:rPr>
        <w:t>Οι ανωτέρω κατά τη διάρκεια της θητείας τους δεν μπορούν να εκλεγούν ή να είναι μέλη του προεδρείου του δημοτικού συμβουλίου.</w:t>
      </w:r>
    </w:p>
    <w:p w14:paraId="6C70C07F" w14:textId="77777777" w:rsidR="002306F9" w:rsidRPr="00E0334C" w:rsidRDefault="002306F9" w:rsidP="00E0334C">
      <w:pPr>
        <w:pStyle w:val="a4"/>
        <w:tabs>
          <w:tab w:val="left" w:pos="1016"/>
        </w:tabs>
        <w:spacing w:before="19" w:line="256" w:lineRule="auto"/>
        <w:ind w:right="177" w:firstLine="0"/>
        <w:rPr>
          <w:b/>
          <w:sz w:val="24"/>
          <w:szCs w:val="24"/>
        </w:rPr>
      </w:pPr>
    </w:p>
    <w:p w14:paraId="3C95CC3C" w14:textId="77777777" w:rsidR="002306F9" w:rsidRPr="00E0334C" w:rsidRDefault="00E0334C" w:rsidP="00E0334C">
      <w:pPr>
        <w:pStyle w:val="a4"/>
        <w:tabs>
          <w:tab w:val="left" w:pos="1016"/>
        </w:tabs>
        <w:spacing w:before="19" w:line="256" w:lineRule="auto"/>
        <w:ind w:right="177" w:firstLine="0"/>
        <w:rPr>
          <w:sz w:val="24"/>
          <w:szCs w:val="24"/>
        </w:rPr>
      </w:pPr>
      <w:r>
        <w:rPr>
          <w:b/>
          <w:sz w:val="24"/>
          <w:szCs w:val="24"/>
        </w:rPr>
        <w:t>Δ</w:t>
      </w:r>
      <w:r w:rsidR="00D63AEC" w:rsidRPr="00E0334C">
        <w:rPr>
          <w:b/>
          <w:sz w:val="24"/>
          <w:szCs w:val="24"/>
        </w:rPr>
        <w:t xml:space="preserve">. </w:t>
      </w:r>
      <w:r w:rsidR="00D63AEC" w:rsidRPr="00E0334C">
        <w:rPr>
          <w:sz w:val="24"/>
          <w:szCs w:val="24"/>
        </w:rPr>
        <w:t>Η ανάκληση του αντιδημάρχου είναι δυνατή μετά την πάροδο έξι (6) μηνών από τον ορισμό του, με ειδικά αιτιολογημένη απόφαση του δημάρχου, για λόγους που ανάγονται στην άσκηση των καθηκόντων του.</w:t>
      </w:r>
    </w:p>
    <w:p w14:paraId="59C8FCA0" w14:textId="77777777" w:rsidR="002306F9" w:rsidRPr="00E0334C" w:rsidRDefault="002306F9" w:rsidP="00E0334C">
      <w:pPr>
        <w:pStyle w:val="a4"/>
        <w:tabs>
          <w:tab w:val="left" w:pos="1016"/>
        </w:tabs>
        <w:spacing w:before="19" w:line="256" w:lineRule="auto"/>
        <w:ind w:right="177" w:firstLine="0"/>
        <w:rPr>
          <w:b/>
          <w:sz w:val="24"/>
          <w:szCs w:val="24"/>
        </w:rPr>
      </w:pPr>
    </w:p>
    <w:p w14:paraId="0E90765F" w14:textId="77777777" w:rsidR="002306F9" w:rsidRPr="00E0334C" w:rsidRDefault="00E0334C" w:rsidP="00E0334C">
      <w:pPr>
        <w:pStyle w:val="a4"/>
        <w:tabs>
          <w:tab w:val="left" w:pos="1016"/>
        </w:tabs>
        <w:spacing w:before="19" w:line="256" w:lineRule="auto"/>
        <w:ind w:right="17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Ε</w:t>
      </w:r>
      <w:r w:rsidR="00D63AEC" w:rsidRPr="00E0334C">
        <w:rPr>
          <w:b/>
          <w:sz w:val="24"/>
          <w:szCs w:val="24"/>
        </w:rPr>
        <w:t xml:space="preserve">. </w:t>
      </w:r>
      <w:r w:rsidR="00D63AEC" w:rsidRPr="00E0334C">
        <w:rPr>
          <w:sz w:val="24"/>
          <w:szCs w:val="24"/>
        </w:rPr>
        <w:t>Η αναπλήρωσή, σε περίπτωση απουσίας ή κωλύματος, γίνεται ως εξής:</w:t>
      </w:r>
    </w:p>
    <w:p w14:paraId="5719D1BC" w14:textId="77777777" w:rsidR="002306F9" w:rsidRPr="00D8145C" w:rsidRDefault="00D63AEC" w:rsidP="006D3E31">
      <w:pPr>
        <w:pStyle w:val="a4"/>
        <w:numPr>
          <w:ilvl w:val="0"/>
          <w:numId w:val="39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 w:rsidRPr="00D8145C">
        <w:t xml:space="preserve">Τις αρμοδιότητες του Αντιδημάρχου κ. </w:t>
      </w:r>
      <w:r w:rsidR="004A414C" w:rsidRPr="00D8145C">
        <w:t>Γιαννακόπουλου Πέτρου</w:t>
      </w:r>
      <w:r w:rsidRPr="00D8145C">
        <w:t xml:space="preserve"> </w:t>
      </w:r>
      <w:r w:rsidR="004A414C" w:rsidRPr="00D8145C">
        <w:t xml:space="preserve">ασκεί ο Αντιδήμαρχος Γεωργακόπουλος </w:t>
      </w:r>
      <w:r w:rsidR="009B2BED" w:rsidRPr="00D8145C">
        <w:t>Γεώργιος</w:t>
      </w:r>
    </w:p>
    <w:p w14:paraId="148FEE1E" w14:textId="77777777" w:rsidR="002306F9" w:rsidRDefault="00D63AEC" w:rsidP="006D3E31">
      <w:pPr>
        <w:pStyle w:val="a4"/>
        <w:numPr>
          <w:ilvl w:val="0"/>
          <w:numId w:val="39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 w:rsidRPr="00D8145C">
        <w:t xml:space="preserve">Τις αρμοδιότητες </w:t>
      </w:r>
      <w:r w:rsidR="004A414C" w:rsidRPr="00D8145C">
        <w:t xml:space="preserve">του </w:t>
      </w:r>
      <w:r w:rsidRPr="00D8145C">
        <w:t xml:space="preserve">Αντιδημάρχου </w:t>
      </w:r>
      <w:r w:rsidR="004A414C" w:rsidRPr="00D8145C">
        <w:t xml:space="preserve">κ. Γεωργακόπουλου Γεωργίου </w:t>
      </w:r>
      <w:r>
        <w:t>ασκεί</w:t>
      </w:r>
      <w:r w:rsidRPr="00D8145C">
        <w:t xml:space="preserve"> </w:t>
      </w:r>
      <w:r>
        <w:t>ο</w:t>
      </w:r>
      <w:r w:rsidRPr="00D8145C">
        <w:t xml:space="preserve"> </w:t>
      </w:r>
      <w:r>
        <w:t>Αντιδήμαρχος</w:t>
      </w:r>
      <w:r w:rsidRPr="00D8145C">
        <w:t xml:space="preserve"> </w:t>
      </w:r>
      <w:r w:rsidR="004A414C" w:rsidRPr="00D8145C">
        <w:t>Γιαννακόπουλος Πέτρος</w:t>
      </w:r>
    </w:p>
    <w:p w14:paraId="70AEC00D" w14:textId="77777777" w:rsidR="004A414C" w:rsidRDefault="00D63AEC" w:rsidP="006D3E31">
      <w:pPr>
        <w:pStyle w:val="a4"/>
        <w:numPr>
          <w:ilvl w:val="0"/>
          <w:numId w:val="39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 w:rsidRPr="00D8145C">
        <w:t xml:space="preserve">Τις αρμοδιότητες του Αντιδημάρχου κ. Αρβανίτη Βασιλείου </w:t>
      </w:r>
      <w:r>
        <w:t>ασκεί</w:t>
      </w:r>
      <w:r w:rsidRPr="00D8145C">
        <w:t xml:space="preserve"> </w:t>
      </w:r>
      <w:r>
        <w:t>ο</w:t>
      </w:r>
      <w:r w:rsidRPr="00D8145C">
        <w:t xml:space="preserve"> </w:t>
      </w:r>
      <w:r>
        <w:t>Αντιδήμαρχος</w:t>
      </w:r>
      <w:r w:rsidRPr="00D8145C">
        <w:t xml:space="preserve"> κ. </w:t>
      </w:r>
      <w:r w:rsidR="004A414C" w:rsidRPr="00D8145C">
        <w:t>Κωσταριάς Φώτιος</w:t>
      </w:r>
      <w:r w:rsidRPr="00D8145C">
        <w:t>.</w:t>
      </w:r>
    </w:p>
    <w:p w14:paraId="7B0A93AD" w14:textId="77777777" w:rsidR="002306F9" w:rsidRDefault="00D63AEC" w:rsidP="006D3E31">
      <w:pPr>
        <w:pStyle w:val="a4"/>
        <w:numPr>
          <w:ilvl w:val="0"/>
          <w:numId w:val="39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>
        <w:t>Τις</w:t>
      </w:r>
      <w:r w:rsidRPr="00D8145C">
        <w:t xml:space="preserve"> </w:t>
      </w:r>
      <w:r>
        <w:t>αρμοδιότητες</w:t>
      </w:r>
      <w:r w:rsidRPr="00D8145C">
        <w:t xml:space="preserve"> </w:t>
      </w:r>
      <w:r>
        <w:t>του</w:t>
      </w:r>
      <w:r w:rsidRPr="00D8145C">
        <w:t xml:space="preserve"> </w:t>
      </w:r>
      <w:r>
        <w:t>Αντιδημάρχου</w:t>
      </w:r>
      <w:r w:rsidRPr="00D8145C">
        <w:t xml:space="preserve"> </w:t>
      </w:r>
      <w:r w:rsidR="004A414C" w:rsidRPr="00D8145C">
        <w:t xml:space="preserve">κ. Κωσταριά </w:t>
      </w:r>
      <w:r w:rsidR="009B2BED" w:rsidRPr="00D8145C">
        <w:t>Φωτίου</w:t>
      </w:r>
      <w:r w:rsidR="004A414C" w:rsidRPr="004A414C">
        <w:t xml:space="preserve"> ασκεί ο Αντιδήμαρχος </w:t>
      </w:r>
      <w:r w:rsidR="004A414C" w:rsidRPr="00D8145C">
        <w:t>κ. Αρβανίτης Βασίλης.</w:t>
      </w:r>
    </w:p>
    <w:p w14:paraId="5FD055D9" w14:textId="77777777" w:rsidR="002306F9" w:rsidRDefault="00D63AEC" w:rsidP="006D3E31">
      <w:pPr>
        <w:pStyle w:val="a4"/>
        <w:numPr>
          <w:ilvl w:val="0"/>
          <w:numId w:val="39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 w:rsidRPr="00D8145C">
        <w:t xml:space="preserve">Τις αρμοδιότητες </w:t>
      </w:r>
      <w:r>
        <w:t>του</w:t>
      </w:r>
      <w:r w:rsidRPr="00D8145C">
        <w:t xml:space="preserve"> </w:t>
      </w:r>
      <w:r>
        <w:t>Αντιδημάρχου</w:t>
      </w:r>
      <w:r w:rsidRPr="00D8145C">
        <w:t xml:space="preserve"> </w:t>
      </w:r>
      <w:r>
        <w:t>κ</w:t>
      </w:r>
      <w:r w:rsidRPr="00D8145C">
        <w:t xml:space="preserve">. Φλέσσα Παναγιώτη </w:t>
      </w:r>
      <w:r>
        <w:t>ασκεί</w:t>
      </w:r>
      <w:r w:rsidRPr="00D8145C">
        <w:t xml:space="preserve"> </w:t>
      </w:r>
      <w:r>
        <w:t>ο</w:t>
      </w:r>
      <w:r w:rsidRPr="00D8145C">
        <w:t xml:space="preserve"> </w:t>
      </w:r>
      <w:r>
        <w:t>Αντιδήμαρχος</w:t>
      </w:r>
      <w:r w:rsidRPr="00D8145C">
        <w:t xml:space="preserve"> κ. Αρβανίτης Βασίλειος.</w:t>
      </w:r>
    </w:p>
    <w:p w14:paraId="567A455D" w14:textId="77777777" w:rsidR="00852139" w:rsidRDefault="00E63645" w:rsidP="00852139">
      <w:pPr>
        <w:pStyle w:val="a4"/>
        <w:numPr>
          <w:ilvl w:val="0"/>
          <w:numId w:val="39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 w:rsidRPr="00E63645">
        <w:t>Τις αρμοδιότητες του Αντιδημάρχου κ.</w:t>
      </w:r>
      <w:r>
        <w:t xml:space="preserve"> Αναστασόπουλου Νικολάου ασκεί ο Αντιδήμαρχος κ. Κωσταριάς Δημήτριος.</w:t>
      </w:r>
    </w:p>
    <w:p w14:paraId="2BC3F154" w14:textId="77777777" w:rsidR="00E63645" w:rsidRPr="00E63645" w:rsidRDefault="00E63645" w:rsidP="00852139">
      <w:pPr>
        <w:pStyle w:val="a4"/>
        <w:numPr>
          <w:ilvl w:val="0"/>
          <w:numId w:val="39"/>
        </w:numPr>
        <w:tabs>
          <w:tab w:val="left" w:pos="1106"/>
          <w:tab w:val="left" w:pos="1134"/>
        </w:tabs>
        <w:spacing w:before="2" w:line="256" w:lineRule="auto"/>
        <w:ind w:right="176"/>
        <w:jc w:val="both"/>
      </w:pPr>
      <w:r w:rsidRPr="00E63645">
        <w:t>Τις αρμοδιότητες του Αντιδημάρχου κ</w:t>
      </w:r>
      <w:r>
        <w:t xml:space="preserve"> Κωσταριά Δημητρίου ασκεί ο </w:t>
      </w:r>
      <w:r w:rsidRPr="00E63645">
        <w:t>Αντιδήμαρχος κ. Αναστασόπουλος</w:t>
      </w:r>
      <w:r w:rsidRPr="006D3E31">
        <w:t xml:space="preserve"> </w:t>
      </w:r>
      <w:r w:rsidRPr="00E63645">
        <w:t>Νικόλαος</w:t>
      </w:r>
    </w:p>
    <w:p w14:paraId="170DF69D" w14:textId="77777777" w:rsidR="002306F9" w:rsidRDefault="002306F9" w:rsidP="00F742E5">
      <w:pPr>
        <w:pStyle w:val="a3"/>
        <w:spacing w:before="8"/>
        <w:jc w:val="both"/>
        <w:rPr>
          <w:sz w:val="25"/>
        </w:rPr>
      </w:pPr>
    </w:p>
    <w:p w14:paraId="0DBAA960" w14:textId="77777777" w:rsidR="002306F9" w:rsidRPr="00E839A0" w:rsidRDefault="00E0334C" w:rsidP="00E839A0">
      <w:pPr>
        <w:pStyle w:val="a4"/>
        <w:tabs>
          <w:tab w:val="left" w:pos="1016"/>
        </w:tabs>
        <w:spacing w:before="19" w:line="256" w:lineRule="auto"/>
        <w:ind w:right="177" w:firstLine="0"/>
        <w:rPr>
          <w:sz w:val="24"/>
          <w:szCs w:val="24"/>
        </w:rPr>
      </w:pPr>
      <w:r>
        <w:rPr>
          <w:b/>
        </w:rPr>
        <w:t>ΣΤ</w:t>
      </w:r>
      <w:r w:rsidR="00D63AEC">
        <w:rPr>
          <w:b/>
        </w:rPr>
        <w:t xml:space="preserve">. </w:t>
      </w:r>
      <w:r w:rsidR="00D63AEC" w:rsidRPr="00E0334C">
        <w:rPr>
          <w:sz w:val="24"/>
          <w:szCs w:val="24"/>
        </w:rPr>
        <w:t xml:space="preserve">Όταν ο Δήμαρχος απουσιάζει ή κωλύεται, τα καθήκοντά του ορίζεται να ασκεί ο Αντιδήμαρχος κ. </w:t>
      </w:r>
      <w:r w:rsidR="00F742E5" w:rsidRPr="00E0334C">
        <w:rPr>
          <w:sz w:val="24"/>
          <w:szCs w:val="24"/>
        </w:rPr>
        <w:t>Γεωργακόπουλος Γεώργιος του Βασιλείου</w:t>
      </w:r>
      <w:r w:rsidR="00D63AEC" w:rsidRPr="00E0334C">
        <w:rPr>
          <w:sz w:val="24"/>
          <w:szCs w:val="24"/>
        </w:rPr>
        <w:t>.</w:t>
      </w:r>
    </w:p>
    <w:p w14:paraId="4D006E2A" w14:textId="77777777" w:rsidR="002306F9" w:rsidRDefault="00E0334C" w:rsidP="00E0334C">
      <w:pPr>
        <w:pStyle w:val="a4"/>
        <w:tabs>
          <w:tab w:val="left" w:pos="1016"/>
        </w:tabs>
        <w:spacing w:before="19" w:line="256" w:lineRule="auto"/>
        <w:ind w:right="177" w:firstLine="0"/>
        <w:rPr>
          <w:sz w:val="24"/>
          <w:szCs w:val="24"/>
        </w:rPr>
      </w:pPr>
      <w:r w:rsidRPr="00E839A0">
        <w:rPr>
          <w:b/>
          <w:sz w:val="24"/>
          <w:szCs w:val="24"/>
        </w:rPr>
        <w:t>Ζ</w:t>
      </w:r>
      <w:r w:rsidR="00D63AEC" w:rsidRPr="00E839A0">
        <w:rPr>
          <w:b/>
          <w:sz w:val="24"/>
          <w:szCs w:val="24"/>
        </w:rPr>
        <w:t>.</w:t>
      </w:r>
      <w:r w:rsidR="00D63AEC" w:rsidRPr="00E0334C">
        <w:rPr>
          <w:sz w:val="24"/>
          <w:szCs w:val="24"/>
        </w:rPr>
        <w:t xml:space="preserve"> Οι άμισθοι αντιδήμαρχοι δεν δικαιούνται αντιμισθίας ή οποιασδήποτε άλλης οικονομικής απολαβής.</w:t>
      </w:r>
    </w:p>
    <w:p w14:paraId="248F1421" w14:textId="77777777" w:rsidR="00E839A0" w:rsidRPr="00E0334C" w:rsidRDefault="00E839A0" w:rsidP="00E0334C">
      <w:pPr>
        <w:pStyle w:val="a4"/>
        <w:tabs>
          <w:tab w:val="left" w:pos="1016"/>
        </w:tabs>
        <w:spacing w:before="19" w:line="256" w:lineRule="auto"/>
        <w:ind w:right="177" w:firstLine="0"/>
        <w:rPr>
          <w:sz w:val="24"/>
          <w:szCs w:val="24"/>
        </w:rPr>
      </w:pPr>
    </w:p>
    <w:p w14:paraId="20040BC9" w14:textId="77777777" w:rsidR="002306F9" w:rsidRDefault="00D63AEC" w:rsidP="00F742E5">
      <w:pPr>
        <w:pStyle w:val="31"/>
        <w:spacing w:line="240" w:lineRule="auto"/>
        <w:ind w:left="1485" w:right="1543"/>
        <w:jc w:val="both"/>
      </w:pP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7"/>
        </w:rPr>
        <w:t xml:space="preserve"> </w:t>
      </w:r>
      <w:r>
        <w:rPr>
          <w:color w:val="16355C"/>
        </w:rPr>
        <w:t>*</w:t>
      </w:r>
      <w:r>
        <w:rPr>
          <w:color w:val="16355C"/>
          <w:spacing w:val="-5"/>
        </w:rPr>
        <w:t xml:space="preserve"> </w:t>
      </w:r>
      <w:r>
        <w:rPr>
          <w:color w:val="16355C"/>
        </w:rPr>
        <w:t>*</w:t>
      </w:r>
    </w:p>
    <w:p w14:paraId="5644D0AC" w14:textId="77777777" w:rsidR="00D8145C" w:rsidRPr="00930003" w:rsidRDefault="00D63AEC" w:rsidP="009D73D3">
      <w:pPr>
        <w:pStyle w:val="a4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"/>
        </w:tabs>
        <w:spacing w:before="109" w:line="252" w:lineRule="auto"/>
        <w:ind w:right="164"/>
        <w:rPr>
          <w:rFonts w:ascii="Verdana" w:hAnsi="Verdana" w:cs="Times New Roman"/>
          <w:spacing w:val="-1"/>
        </w:rPr>
      </w:pPr>
      <w:r>
        <w:rPr>
          <w:b/>
        </w:rPr>
        <w:t>Α.</w:t>
      </w:r>
      <w:r>
        <w:rPr>
          <w:b/>
          <w:spacing w:val="1"/>
        </w:rPr>
        <w:t xml:space="preserve"> </w:t>
      </w:r>
      <w:r w:rsidR="00D8145C">
        <w:rPr>
          <w:rFonts w:ascii="Verdana" w:hAnsi="Verdana" w:cs="Times New Roman"/>
          <w:spacing w:val="-1"/>
        </w:rPr>
        <w:t>Ορίζει τους κ</w:t>
      </w:r>
      <w:r w:rsidR="009E3A2A">
        <w:rPr>
          <w:rFonts w:ascii="Verdana" w:hAnsi="Verdana" w:cs="Times New Roman"/>
          <w:spacing w:val="-1"/>
        </w:rPr>
        <w:t>ατωτέρω δημοτικούς συμβούλους ως</w:t>
      </w:r>
      <w:r w:rsidR="00D8145C">
        <w:rPr>
          <w:rFonts w:ascii="Verdana" w:hAnsi="Verdana" w:cs="Times New Roman"/>
          <w:spacing w:val="-1"/>
        </w:rPr>
        <w:t xml:space="preserve"> Εντεταλμένους Δημοτικούς Συμβούλ</w:t>
      </w:r>
      <w:r w:rsidR="00200676">
        <w:rPr>
          <w:rFonts w:ascii="Verdana" w:hAnsi="Verdana" w:cs="Times New Roman"/>
          <w:spacing w:val="-1"/>
        </w:rPr>
        <w:t>ους του Δήμου Αρχαίας Ολυμπίας</w:t>
      </w:r>
      <w:r w:rsidR="00930003">
        <w:rPr>
          <w:rFonts w:ascii="Verdana" w:hAnsi="Verdana" w:cs="Times New Roman"/>
          <w:spacing w:val="-1"/>
        </w:rPr>
        <w:t xml:space="preserve">, </w:t>
      </w:r>
      <w:r w:rsidR="00930003" w:rsidRPr="00930003">
        <w:rPr>
          <w:rFonts w:ascii="Verdana" w:hAnsi="Verdana" w:cs="Times New Roman"/>
          <w:spacing w:val="-1"/>
        </w:rPr>
        <w:t xml:space="preserve">με θητεία από την επομένη της εκδόσεως της παρούσης </w:t>
      </w:r>
      <w:r w:rsidR="009D73D3" w:rsidRPr="009D73D3">
        <w:rPr>
          <w:rFonts w:ascii="Verdana" w:hAnsi="Verdana" w:cs="Times New Roman"/>
          <w:spacing w:val="-1"/>
        </w:rPr>
        <w:t xml:space="preserve">μέχρι 10/1/2023 </w:t>
      </w:r>
      <w:r w:rsidR="00D8145C">
        <w:rPr>
          <w:rFonts w:ascii="Verdana" w:hAnsi="Verdana" w:cs="Times New Roman"/>
          <w:spacing w:val="-1"/>
        </w:rPr>
        <w:t>και τους μεταβιβάζει αρμοδιότητες ως εξής:</w:t>
      </w:r>
    </w:p>
    <w:p w14:paraId="2906283C" w14:textId="77777777" w:rsidR="000C5B9C" w:rsidRPr="00D8145C" w:rsidRDefault="000C5B9C" w:rsidP="000C5B9C">
      <w:pPr>
        <w:pStyle w:val="a4"/>
        <w:tabs>
          <w:tab w:val="left" w:pos="836"/>
        </w:tabs>
        <w:spacing w:before="109" w:line="252" w:lineRule="auto"/>
        <w:ind w:left="836" w:right="164" w:firstLine="0"/>
        <w:jc w:val="left"/>
      </w:pPr>
    </w:p>
    <w:p w14:paraId="6C423FCA" w14:textId="77777777" w:rsidR="000C5B9C" w:rsidRDefault="000C5B9C" w:rsidP="0059016D">
      <w:pPr>
        <w:pStyle w:val="a4"/>
        <w:numPr>
          <w:ilvl w:val="0"/>
          <w:numId w:val="24"/>
        </w:numPr>
        <w:tabs>
          <w:tab w:val="left" w:pos="836"/>
        </w:tabs>
        <w:spacing w:before="0" w:line="256" w:lineRule="auto"/>
        <w:ind w:right="169"/>
      </w:pPr>
      <w:r>
        <w:rPr>
          <w:b/>
          <w:spacing w:val="1"/>
        </w:rPr>
        <w:t xml:space="preserve">Τον κ. Αλεξανδρόπουλο Ιωάννη του Χαραλάμπους </w:t>
      </w:r>
      <w:r>
        <w:rPr>
          <w:b/>
        </w:rPr>
        <w:t>ως</w:t>
      </w:r>
      <w:r w:rsidR="0059016D">
        <w:rPr>
          <w:b/>
        </w:rPr>
        <w:t xml:space="preserve"> </w:t>
      </w:r>
      <w:r w:rsidR="0059016D">
        <w:rPr>
          <w:b/>
          <w:spacing w:val="1"/>
        </w:rPr>
        <w:t xml:space="preserve">α) </w:t>
      </w:r>
      <w:r>
        <w:rPr>
          <w:b/>
        </w:rPr>
        <w:t>Εντεταλμένο</w:t>
      </w:r>
      <w:r>
        <w:rPr>
          <w:b/>
          <w:spacing w:val="1"/>
        </w:rPr>
        <w:t xml:space="preserve"> </w:t>
      </w:r>
      <w:r>
        <w:rPr>
          <w:b/>
        </w:rPr>
        <w:t>Δημοτικό</w:t>
      </w:r>
      <w:r>
        <w:rPr>
          <w:b/>
          <w:spacing w:val="1"/>
        </w:rPr>
        <w:t xml:space="preserve"> </w:t>
      </w:r>
      <w:r>
        <w:rPr>
          <w:b/>
        </w:rPr>
        <w:t>Σύμβουλο</w:t>
      </w:r>
      <w:r w:rsidR="0059016D">
        <w:rPr>
          <w:b/>
          <w:spacing w:val="1"/>
        </w:rPr>
        <w:t xml:space="preserve"> </w:t>
      </w:r>
      <w:r w:rsidR="009E1A75" w:rsidRPr="0059016D">
        <w:rPr>
          <w:b/>
          <w:spacing w:val="1"/>
        </w:rPr>
        <w:t>εξηλεκτρισμο</w:t>
      </w:r>
      <w:r w:rsidR="00AA2B13" w:rsidRPr="0059016D">
        <w:rPr>
          <w:b/>
          <w:spacing w:val="1"/>
        </w:rPr>
        <w:t xml:space="preserve">ύ </w:t>
      </w:r>
      <w:r w:rsidR="00AA2B13" w:rsidRPr="000C5B9C">
        <w:t xml:space="preserve"> αναθέτοντας σε αυτόν</w:t>
      </w:r>
      <w:r w:rsidR="0059016D">
        <w:t xml:space="preserve"> τ</w:t>
      </w:r>
      <w:r w:rsidR="009E1A75">
        <w:t>η διαχείριση των επεκτάσεων εξηλεκτρισμού του Δήμου</w:t>
      </w:r>
      <w:r w:rsidR="0059016D">
        <w:t xml:space="preserve"> και </w:t>
      </w:r>
      <w:r w:rsidR="0059016D" w:rsidRPr="0059016D">
        <w:rPr>
          <w:b/>
        </w:rPr>
        <w:t>β)</w:t>
      </w:r>
      <w:r w:rsidR="0059016D">
        <w:t xml:space="preserve"> </w:t>
      </w:r>
      <w:r w:rsidR="0059016D">
        <w:rPr>
          <w:b/>
        </w:rPr>
        <w:t>Εντεταλμένο</w:t>
      </w:r>
      <w:r w:rsidR="0059016D">
        <w:rPr>
          <w:b/>
          <w:spacing w:val="1"/>
        </w:rPr>
        <w:t xml:space="preserve"> </w:t>
      </w:r>
      <w:r w:rsidR="0059016D">
        <w:rPr>
          <w:b/>
        </w:rPr>
        <w:t>Δημοτικό</w:t>
      </w:r>
      <w:r w:rsidR="0059016D">
        <w:rPr>
          <w:b/>
          <w:spacing w:val="1"/>
        </w:rPr>
        <w:t xml:space="preserve"> </w:t>
      </w:r>
      <w:r w:rsidR="0059016D">
        <w:rPr>
          <w:b/>
        </w:rPr>
        <w:t>Σύμβουλο</w:t>
      </w:r>
      <w:r w:rsidR="0059016D">
        <w:rPr>
          <w:b/>
          <w:spacing w:val="1"/>
        </w:rPr>
        <w:t xml:space="preserve"> </w:t>
      </w:r>
      <w:r w:rsidR="0059016D" w:rsidRPr="0059016D">
        <w:rPr>
          <w:spacing w:val="1"/>
        </w:rPr>
        <w:t>για τη</w:t>
      </w:r>
      <w:r w:rsidR="0059016D">
        <w:rPr>
          <w:b/>
          <w:spacing w:val="1"/>
        </w:rPr>
        <w:t xml:space="preserve"> </w:t>
      </w:r>
      <w:r w:rsidRPr="0059016D">
        <w:rPr>
          <w:b/>
        </w:rPr>
        <w:t>Δημοτική</w:t>
      </w:r>
      <w:r w:rsidR="0059016D">
        <w:rPr>
          <w:b/>
        </w:rPr>
        <w:t xml:space="preserve"> </w:t>
      </w:r>
      <w:r w:rsidRPr="0059016D">
        <w:rPr>
          <w:b/>
        </w:rPr>
        <w:t>Ενότητα Φολόης</w:t>
      </w:r>
      <w:r>
        <w:t>, αναθέτοντας</w:t>
      </w:r>
      <w:r w:rsidRPr="0059016D">
        <w:rPr>
          <w:spacing w:val="-3"/>
        </w:rPr>
        <w:t xml:space="preserve"> </w:t>
      </w:r>
      <w:r>
        <w:t>σε</w:t>
      </w:r>
      <w:r w:rsidRPr="0059016D">
        <w:rPr>
          <w:spacing w:val="-4"/>
        </w:rPr>
        <w:t xml:space="preserve"> </w:t>
      </w:r>
      <w:r>
        <w:t>αυτόν:</w:t>
      </w:r>
    </w:p>
    <w:p w14:paraId="449618DA" w14:textId="77777777" w:rsidR="000C5B9C" w:rsidRDefault="000C5B9C" w:rsidP="000C5B9C">
      <w:pPr>
        <w:pStyle w:val="a4"/>
        <w:numPr>
          <w:ilvl w:val="0"/>
          <w:numId w:val="26"/>
        </w:numPr>
        <w:tabs>
          <w:tab w:val="left" w:pos="836"/>
          <w:tab w:val="left" w:pos="1134"/>
          <w:tab w:val="left" w:pos="1276"/>
        </w:tabs>
        <w:spacing w:line="252" w:lineRule="auto"/>
        <w:ind w:left="1134" w:right="884" w:hanging="141"/>
      </w:pPr>
      <w:r>
        <w:t>Την</w:t>
      </w:r>
      <w:r w:rsidRPr="000C5B9C">
        <w:t xml:space="preserve"> </w:t>
      </w:r>
      <w:r>
        <w:t>ευθύνη</w:t>
      </w:r>
      <w:r w:rsidRPr="000C5B9C">
        <w:t xml:space="preserve"> </w:t>
      </w:r>
      <w:r>
        <w:t>της</w:t>
      </w:r>
      <w:r w:rsidRPr="000C5B9C">
        <w:t xml:space="preserve"> </w:t>
      </w:r>
      <w:r>
        <w:t>λειτουργίας</w:t>
      </w:r>
      <w:r w:rsidRPr="000C5B9C">
        <w:t xml:space="preserve"> </w:t>
      </w:r>
      <w:r>
        <w:t>των</w:t>
      </w:r>
      <w:r w:rsidRPr="000C5B9C">
        <w:t xml:space="preserve"> </w:t>
      </w:r>
      <w:r>
        <w:t>δημοτικών</w:t>
      </w:r>
      <w:r w:rsidRPr="000C5B9C">
        <w:t xml:space="preserve"> </w:t>
      </w:r>
      <w:r>
        <w:t>υπηρεσιών</w:t>
      </w:r>
      <w:r w:rsidRPr="000C5B9C">
        <w:t xml:space="preserve"> </w:t>
      </w:r>
      <w:r>
        <w:t>που</w:t>
      </w:r>
      <w:r w:rsidRPr="000C5B9C">
        <w:t xml:space="preserve"> </w:t>
      </w:r>
      <w:r>
        <w:t>είναι</w:t>
      </w:r>
      <w:r w:rsidRPr="000C5B9C">
        <w:t xml:space="preserve"> </w:t>
      </w:r>
      <w:r>
        <w:t>εγκατεστημένες</w:t>
      </w:r>
      <w:r w:rsidRPr="000C5B9C">
        <w:t xml:space="preserve"> </w:t>
      </w:r>
      <w:r>
        <w:t>στη</w:t>
      </w:r>
      <w:r w:rsidRPr="000C5B9C">
        <w:t xml:space="preserve"> </w:t>
      </w:r>
      <w:r>
        <w:t>δημοτική</w:t>
      </w:r>
      <w:r w:rsidRPr="000C5B9C">
        <w:t xml:space="preserve"> </w:t>
      </w:r>
      <w:r>
        <w:t>ενότητα.</w:t>
      </w:r>
    </w:p>
    <w:p w14:paraId="4D442F66" w14:textId="77777777" w:rsidR="000C5B9C" w:rsidRDefault="000C5B9C" w:rsidP="000C5B9C">
      <w:pPr>
        <w:pStyle w:val="a4"/>
        <w:numPr>
          <w:ilvl w:val="0"/>
          <w:numId w:val="26"/>
        </w:numPr>
        <w:tabs>
          <w:tab w:val="left" w:pos="836"/>
          <w:tab w:val="left" w:pos="1134"/>
          <w:tab w:val="left" w:pos="1276"/>
        </w:tabs>
        <w:spacing w:line="252" w:lineRule="auto"/>
        <w:ind w:left="1134" w:right="884" w:hanging="141"/>
      </w:pPr>
      <w:r>
        <w:t>Την</w:t>
      </w:r>
      <w:r w:rsidRPr="000C5B9C">
        <w:t xml:space="preserve"> </w:t>
      </w:r>
      <w:r>
        <w:t>παρακολούθηση</w:t>
      </w:r>
      <w:r w:rsidRPr="000C5B9C">
        <w:t xml:space="preserve"> </w:t>
      </w:r>
      <w:r>
        <w:t>της</w:t>
      </w:r>
      <w:r w:rsidRPr="000C5B9C">
        <w:t xml:space="preserve"> </w:t>
      </w:r>
      <w:r>
        <w:t>εξέλιξης</w:t>
      </w:r>
      <w:r w:rsidRPr="000C5B9C">
        <w:t xml:space="preserve"> </w:t>
      </w:r>
      <w:r>
        <w:t>των</w:t>
      </w:r>
      <w:r w:rsidRPr="000C5B9C">
        <w:t xml:space="preserve"> </w:t>
      </w:r>
      <w:r>
        <w:t>έργων</w:t>
      </w:r>
      <w:r w:rsidRPr="000C5B9C">
        <w:t xml:space="preserve"> </w:t>
      </w:r>
      <w:r>
        <w:t>και</w:t>
      </w:r>
      <w:r w:rsidRPr="000C5B9C">
        <w:t xml:space="preserve"> </w:t>
      </w:r>
      <w:r>
        <w:t>των</w:t>
      </w:r>
      <w:r w:rsidRPr="000C5B9C">
        <w:t xml:space="preserve"> </w:t>
      </w:r>
      <w:r>
        <w:t>εργασιών</w:t>
      </w:r>
      <w:r w:rsidRPr="000C5B9C">
        <w:t xml:space="preserve"> </w:t>
      </w:r>
      <w:r>
        <w:t>που</w:t>
      </w:r>
      <w:r w:rsidRPr="000C5B9C">
        <w:t xml:space="preserve"> </w:t>
      </w:r>
      <w:r>
        <w:t xml:space="preserve">εκτελούνται </w:t>
      </w:r>
      <w:r w:rsidRPr="000C5B9C">
        <w:t xml:space="preserve">στη </w:t>
      </w:r>
      <w:r>
        <w:t>δημοτική</w:t>
      </w:r>
      <w:r w:rsidRPr="000C5B9C">
        <w:t xml:space="preserve"> </w:t>
      </w:r>
      <w:r>
        <w:t>ενότητα.</w:t>
      </w:r>
    </w:p>
    <w:p w14:paraId="4BDB2B7A" w14:textId="77777777" w:rsidR="000C5B9C" w:rsidRDefault="000C5B9C" w:rsidP="000C5B9C">
      <w:pPr>
        <w:pStyle w:val="a4"/>
        <w:numPr>
          <w:ilvl w:val="0"/>
          <w:numId w:val="26"/>
        </w:numPr>
        <w:tabs>
          <w:tab w:val="left" w:pos="836"/>
          <w:tab w:val="left" w:pos="1134"/>
          <w:tab w:val="left" w:pos="1276"/>
        </w:tabs>
        <w:spacing w:line="252" w:lineRule="auto"/>
        <w:ind w:left="1134" w:right="884" w:hanging="141"/>
      </w:pPr>
      <w:r>
        <w:t>Τη</w:t>
      </w:r>
      <w:r w:rsidRPr="000C5B9C">
        <w:t xml:space="preserve"> </w:t>
      </w:r>
      <w:r>
        <w:t>μέριμνα</w:t>
      </w:r>
      <w:r w:rsidRPr="000C5B9C">
        <w:t xml:space="preserve"> </w:t>
      </w:r>
      <w:r>
        <w:t>για</w:t>
      </w:r>
      <w:r w:rsidRPr="000C5B9C">
        <w:t xml:space="preserve"> </w:t>
      </w:r>
      <w:r>
        <w:t>τη</w:t>
      </w:r>
      <w:r w:rsidRPr="000C5B9C">
        <w:t xml:space="preserve"> </w:t>
      </w:r>
      <w:r>
        <w:t>διατήρηση</w:t>
      </w:r>
      <w:r w:rsidRPr="000C5B9C">
        <w:t xml:space="preserve"> </w:t>
      </w:r>
      <w:r>
        <w:t>του</w:t>
      </w:r>
      <w:r w:rsidRPr="000C5B9C">
        <w:t xml:space="preserve"> </w:t>
      </w:r>
      <w:r>
        <w:t>εξοπλισμού,</w:t>
      </w:r>
      <w:r w:rsidRPr="000C5B9C">
        <w:t xml:space="preserve"> </w:t>
      </w:r>
      <w:r>
        <w:t>που</w:t>
      </w:r>
      <w:r w:rsidRPr="000C5B9C">
        <w:t xml:space="preserve"> </w:t>
      </w:r>
      <w:r>
        <w:t>βρίσκεται</w:t>
      </w:r>
      <w:r w:rsidRPr="000C5B9C">
        <w:t xml:space="preserve"> </w:t>
      </w:r>
      <w:r>
        <w:t>στη</w:t>
      </w:r>
      <w:r w:rsidRPr="000C5B9C">
        <w:t xml:space="preserve"> </w:t>
      </w:r>
      <w:r>
        <w:t>δημοτική</w:t>
      </w:r>
      <w:r w:rsidRPr="000C5B9C">
        <w:t xml:space="preserve"> </w:t>
      </w:r>
      <w:r>
        <w:t>ενότητα,</w:t>
      </w:r>
      <w:r w:rsidRPr="000C5B9C">
        <w:t xml:space="preserve"> </w:t>
      </w:r>
      <w:r>
        <w:t>σε</w:t>
      </w:r>
      <w:r w:rsidRPr="000C5B9C">
        <w:t xml:space="preserve"> </w:t>
      </w:r>
      <w:r>
        <w:t>κατάσταση καλής</w:t>
      </w:r>
      <w:r w:rsidRPr="000C5B9C">
        <w:t xml:space="preserve"> </w:t>
      </w:r>
      <w:r>
        <w:t>λειτουργίας.</w:t>
      </w:r>
    </w:p>
    <w:p w14:paraId="321FD5D7" w14:textId="77777777" w:rsidR="000C5B9C" w:rsidRDefault="000C5B9C" w:rsidP="000C5B9C">
      <w:pPr>
        <w:pStyle w:val="a4"/>
        <w:numPr>
          <w:ilvl w:val="0"/>
          <w:numId w:val="26"/>
        </w:numPr>
        <w:tabs>
          <w:tab w:val="left" w:pos="836"/>
          <w:tab w:val="left" w:pos="1134"/>
          <w:tab w:val="left" w:pos="1276"/>
        </w:tabs>
        <w:spacing w:line="252" w:lineRule="auto"/>
        <w:ind w:left="1134" w:right="884" w:hanging="141"/>
      </w:pPr>
      <w:r w:rsidRPr="000C5B9C">
        <w:t xml:space="preserve">Τη </w:t>
      </w:r>
      <w:r>
        <w:t>συνεργασία</w:t>
      </w:r>
      <w:r w:rsidRPr="000C5B9C">
        <w:t xml:space="preserve"> </w:t>
      </w:r>
      <w:r>
        <w:t>με</w:t>
      </w:r>
      <w:r w:rsidRPr="000C5B9C">
        <w:t xml:space="preserve"> </w:t>
      </w:r>
      <w:r>
        <w:t>τους</w:t>
      </w:r>
      <w:r w:rsidRPr="000C5B9C">
        <w:t xml:space="preserve"> </w:t>
      </w:r>
      <w:r>
        <w:t>προέδρους</w:t>
      </w:r>
      <w:r w:rsidRPr="000C5B9C">
        <w:t xml:space="preserve"> </w:t>
      </w:r>
      <w:r>
        <w:t>των</w:t>
      </w:r>
      <w:r w:rsidRPr="000C5B9C">
        <w:t xml:space="preserve"> </w:t>
      </w:r>
      <w:r>
        <w:t>κοινοτήτων</w:t>
      </w:r>
      <w:r w:rsidRPr="000C5B9C">
        <w:t xml:space="preserve"> </w:t>
      </w:r>
      <w:r>
        <w:t>για</w:t>
      </w:r>
      <w:r w:rsidRPr="000C5B9C">
        <w:t xml:space="preserve"> </w:t>
      </w:r>
      <w:r>
        <w:t>την</w:t>
      </w:r>
      <w:r w:rsidRPr="000C5B9C">
        <w:t xml:space="preserve"> </w:t>
      </w:r>
      <w:r>
        <w:t>επίλυση</w:t>
      </w:r>
      <w:r w:rsidRPr="000C5B9C">
        <w:t xml:space="preserve"> </w:t>
      </w:r>
      <w:r>
        <w:t>των</w:t>
      </w:r>
      <w:r w:rsidRPr="000C5B9C">
        <w:t xml:space="preserve"> </w:t>
      </w:r>
      <w:r>
        <w:t>προβλημάτων.</w:t>
      </w:r>
    </w:p>
    <w:p w14:paraId="0A5B6FE0" w14:textId="77777777" w:rsidR="002306F9" w:rsidRDefault="000C5B9C" w:rsidP="000C5B9C">
      <w:pPr>
        <w:pStyle w:val="a4"/>
        <w:numPr>
          <w:ilvl w:val="0"/>
          <w:numId w:val="26"/>
        </w:numPr>
        <w:tabs>
          <w:tab w:val="left" w:pos="836"/>
          <w:tab w:val="left" w:pos="1134"/>
          <w:tab w:val="left" w:pos="1276"/>
        </w:tabs>
        <w:spacing w:line="252" w:lineRule="auto"/>
        <w:ind w:left="1134" w:right="884" w:hanging="141"/>
      </w:pPr>
      <w:r>
        <w:t>Τέλεση</w:t>
      </w:r>
      <w:r w:rsidRPr="000C5B9C">
        <w:t xml:space="preserve"> </w:t>
      </w:r>
      <w:r>
        <w:t>πολιτικών</w:t>
      </w:r>
      <w:r w:rsidRPr="000C5B9C">
        <w:t xml:space="preserve"> </w:t>
      </w:r>
      <w:r>
        <w:t>γάμων</w:t>
      </w:r>
      <w:r w:rsidRPr="000C5B9C">
        <w:t xml:space="preserve"> </w:t>
      </w:r>
      <w:r>
        <w:t>στα</w:t>
      </w:r>
      <w:r w:rsidRPr="000C5B9C">
        <w:t xml:space="preserve"> </w:t>
      </w:r>
      <w:r>
        <w:t>όρια</w:t>
      </w:r>
      <w:r w:rsidRPr="000C5B9C">
        <w:t xml:space="preserve"> </w:t>
      </w:r>
      <w:r>
        <w:t>της</w:t>
      </w:r>
      <w:r w:rsidRPr="000C5B9C">
        <w:t xml:space="preserve"> </w:t>
      </w:r>
      <w:r>
        <w:t>Δημοτικής</w:t>
      </w:r>
      <w:r w:rsidRPr="000C5B9C">
        <w:t xml:space="preserve"> </w:t>
      </w:r>
      <w:r>
        <w:t>Ενότητας</w:t>
      </w:r>
      <w:r w:rsidRPr="000C5B9C">
        <w:t xml:space="preserve"> </w:t>
      </w:r>
      <w:r>
        <w:t>Φολόης</w:t>
      </w:r>
    </w:p>
    <w:p w14:paraId="70DFA4E3" w14:textId="77777777" w:rsidR="000C5B9C" w:rsidRPr="000C5B9C" w:rsidRDefault="000C5B9C" w:rsidP="000C5B9C">
      <w:pPr>
        <w:pStyle w:val="a4"/>
        <w:numPr>
          <w:ilvl w:val="0"/>
          <w:numId w:val="24"/>
        </w:numPr>
        <w:tabs>
          <w:tab w:val="left" w:pos="1134"/>
          <w:tab w:val="left" w:pos="1276"/>
        </w:tabs>
        <w:spacing w:line="252" w:lineRule="auto"/>
        <w:ind w:right="884"/>
      </w:pPr>
      <w:r w:rsidRPr="000C5B9C">
        <w:rPr>
          <w:b/>
        </w:rPr>
        <w:t xml:space="preserve">Τον κ. </w:t>
      </w:r>
      <w:r>
        <w:rPr>
          <w:b/>
        </w:rPr>
        <w:t>Παναγόπουλο Λύσανδρο του Κωνσταντίνου</w:t>
      </w:r>
      <w:r w:rsidRPr="000C5B9C">
        <w:rPr>
          <w:b/>
        </w:rPr>
        <w:t xml:space="preserve"> ως Εντεταλμένο Δημοτικό Σύμβουλο </w:t>
      </w:r>
      <w:r w:rsidRPr="000C5B9C">
        <w:t xml:space="preserve">για την </w:t>
      </w:r>
      <w:r w:rsidRPr="009E3A2A">
        <w:rPr>
          <w:b/>
        </w:rPr>
        <w:t>Δημοτική</w:t>
      </w:r>
      <w:r w:rsidRPr="000C5B9C">
        <w:t xml:space="preserve"> </w:t>
      </w:r>
      <w:r w:rsidRPr="000C5B9C">
        <w:rPr>
          <w:b/>
        </w:rPr>
        <w:t>Ενότητα Λασιώνος</w:t>
      </w:r>
      <w:r w:rsidR="009E3A2A">
        <w:t xml:space="preserve">, </w:t>
      </w:r>
      <w:r w:rsidRPr="000C5B9C">
        <w:t>αναθέτοντας σε αυτόν:</w:t>
      </w:r>
    </w:p>
    <w:p w14:paraId="4EC5815D" w14:textId="77777777" w:rsidR="000C5B9C" w:rsidRPr="000C5B9C" w:rsidRDefault="000C5B9C" w:rsidP="00235E07">
      <w:pPr>
        <w:pStyle w:val="a4"/>
        <w:numPr>
          <w:ilvl w:val="0"/>
          <w:numId w:val="40"/>
        </w:numPr>
        <w:tabs>
          <w:tab w:val="left" w:pos="836"/>
          <w:tab w:val="left" w:pos="1134"/>
          <w:tab w:val="left" w:pos="1276"/>
        </w:tabs>
        <w:spacing w:line="252" w:lineRule="auto"/>
        <w:ind w:left="1134" w:right="884" w:hanging="283"/>
      </w:pPr>
      <w:r w:rsidRPr="000C5B9C">
        <w:t>Την ευθύνη της λειτουργίας των δημοτικών υπηρεσιών που είναι εγκατεστημένες στη δημοτική ενότητα.</w:t>
      </w:r>
    </w:p>
    <w:p w14:paraId="0A00B204" w14:textId="77777777" w:rsidR="000C5B9C" w:rsidRPr="000C5B9C" w:rsidRDefault="000C5B9C" w:rsidP="00235E07">
      <w:pPr>
        <w:pStyle w:val="a4"/>
        <w:numPr>
          <w:ilvl w:val="0"/>
          <w:numId w:val="40"/>
        </w:numPr>
        <w:tabs>
          <w:tab w:val="left" w:pos="836"/>
          <w:tab w:val="left" w:pos="1134"/>
          <w:tab w:val="left" w:pos="1276"/>
        </w:tabs>
        <w:spacing w:line="252" w:lineRule="auto"/>
        <w:ind w:left="1134" w:right="884" w:hanging="283"/>
      </w:pPr>
      <w:r w:rsidRPr="000C5B9C">
        <w:t>Την παρακολούθηση της εξέλιξης των έργων και των εργασιών που εκτελούνται στη δημοτική ενότητα.</w:t>
      </w:r>
    </w:p>
    <w:p w14:paraId="57BA0623" w14:textId="77777777" w:rsidR="000C5B9C" w:rsidRPr="000C5B9C" w:rsidRDefault="000C5B9C" w:rsidP="00235E07">
      <w:pPr>
        <w:pStyle w:val="a4"/>
        <w:numPr>
          <w:ilvl w:val="0"/>
          <w:numId w:val="40"/>
        </w:numPr>
        <w:tabs>
          <w:tab w:val="left" w:pos="836"/>
          <w:tab w:val="left" w:pos="1134"/>
          <w:tab w:val="left" w:pos="1276"/>
        </w:tabs>
        <w:spacing w:line="252" w:lineRule="auto"/>
        <w:ind w:left="1134" w:right="884" w:hanging="283"/>
      </w:pPr>
      <w:r w:rsidRPr="000C5B9C">
        <w:t>Τη μέριμνα για τη διατήρηση του εξοπλισμού, που βρίσκεται στη δημοτική ενότητα, σε κατάσταση καλής λειτουργίας.</w:t>
      </w:r>
    </w:p>
    <w:p w14:paraId="168A5FE2" w14:textId="77777777" w:rsidR="000C5B9C" w:rsidRPr="000C5B9C" w:rsidRDefault="000C5B9C" w:rsidP="00235E07">
      <w:pPr>
        <w:pStyle w:val="a4"/>
        <w:numPr>
          <w:ilvl w:val="0"/>
          <w:numId w:val="40"/>
        </w:numPr>
        <w:tabs>
          <w:tab w:val="left" w:pos="836"/>
          <w:tab w:val="left" w:pos="1134"/>
          <w:tab w:val="left" w:pos="1276"/>
        </w:tabs>
        <w:spacing w:line="252" w:lineRule="auto"/>
        <w:ind w:left="1134" w:right="884" w:hanging="283"/>
      </w:pPr>
      <w:r w:rsidRPr="000C5B9C">
        <w:t>Τη συνεργασία με τους προέδρους των κοινοτήτων για την επίλυση των προβλημάτων.</w:t>
      </w:r>
    </w:p>
    <w:p w14:paraId="558D1B8B" w14:textId="77777777" w:rsidR="002306F9" w:rsidRPr="000C5B9C" w:rsidRDefault="000C5B9C" w:rsidP="00235E07">
      <w:pPr>
        <w:pStyle w:val="a4"/>
        <w:numPr>
          <w:ilvl w:val="0"/>
          <w:numId w:val="40"/>
        </w:numPr>
        <w:tabs>
          <w:tab w:val="left" w:pos="836"/>
          <w:tab w:val="left" w:pos="1134"/>
          <w:tab w:val="left" w:pos="1276"/>
        </w:tabs>
        <w:spacing w:line="252" w:lineRule="auto"/>
        <w:ind w:left="1134" w:right="884" w:hanging="283"/>
      </w:pPr>
      <w:r w:rsidRPr="000C5B9C">
        <w:t xml:space="preserve">Τέλεση πολιτικών γάμων στα όρια της Δημοτικής Ενότητας </w:t>
      </w:r>
      <w:r w:rsidR="009E3A2A">
        <w:t>Λασιώνος</w:t>
      </w:r>
    </w:p>
    <w:p w14:paraId="2166976A" w14:textId="77777777" w:rsidR="001B2D8D" w:rsidRDefault="001B2D8D" w:rsidP="00200676">
      <w:pPr>
        <w:pStyle w:val="a3"/>
        <w:spacing w:line="256" w:lineRule="auto"/>
        <w:ind w:right="891"/>
        <w:jc w:val="both"/>
      </w:pPr>
    </w:p>
    <w:p w14:paraId="77CB70E8" w14:textId="77777777" w:rsidR="00D67192" w:rsidRDefault="00D63AEC" w:rsidP="001B2D8D">
      <w:pPr>
        <w:pStyle w:val="a3"/>
        <w:spacing w:line="256" w:lineRule="auto"/>
        <w:ind w:right="891"/>
        <w:jc w:val="both"/>
      </w:pPr>
      <w:r>
        <w:lastRenderedPageBreak/>
        <w:t>Εξουσιοδοτούμε τους ανωτέρω για την υπογραφή «ΜΕ ΕΝΤΟΛΗ ΔΗΜΑΡΧΟΥ» σύμφωνα με τις</w:t>
      </w:r>
      <w:r>
        <w:rPr>
          <w:spacing w:val="1"/>
        </w:rPr>
        <w:t xml:space="preserve"> </w:t>
      </w:r>
      <w:r>
        <w:t>διατάξεις</w:t>
      </w:r>
      <w:r>
        <w:rPr>
          <w:spacing w:val="29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άρθρου</w:t>
      </w:r>
      <w:r>
        <w:rPr>
          <w:spacing w:val="-9"/>
        </w:rPr>
        <w:t xml:space="preserve"> </w:t>
      </w:r>
      <w:r>
        <w:t>88</w:t>
      </w:r>
      <w:r>
        <w:rPr>
          <w:spacing w:val="-10"/>
        </w:rPr>
        <w:t xml:space="preserve"> </w:t>
      </w:r>
      <w:r>
        <w:t>του</w:t>
      </w:r>
      <w:r>
        <w:rPr>
          <w:spacing w:val="-11"/>
        </w:rPr>
        <w:t xml:space="preserve"> </w:t>
      </w:r>
      <w:r>
        <w:t>Ν.</w:t>
      </w:r>
      <w:r>
        <w:rPr>
          <w:spacing w:val="-9"/>
        </w:rPr>
        <w:t xml:space="preserve"> </w:t>
      </w:r>
      <w:r>
        <w:t>3463/2006</w:t>
      </w:r>
      <w:r>
        <w:rPr>
          <w:spacing w:val="-11"/>
        </w:rPr>
        <w:t xml:space="preserve"> </w:t>
      </w:r>
      <w:r>
        <w:t>ΚΔΚ,</w:t>
      </w:r>
      <w:r>
        <w:rPr>
          <w:spacing w:val="-11"/>
        </w:rPr>
        <w:t xml:space="preserve"> </w:t>
      </w:r>
      <w:r>
        <w:t>εγγράφων,</w:t>
      </w:r>
      <w:r>
        <w:rPr>
          <w:spacing w:val="-10"/>
        </w:rPr>
        <w:t xml:space="preserve"> </w:t>
      </w:r>
      <w:r>
        <w:t>βεβαιώσεων,</w:t>
      </w:r>
      <w:r>
        <w:rPr>
          <w:spacing w:val="-10"/>
        </w:rPr>
        <w:t xml:space="preserve"> </w:t>
      </w:r>
      <w:r>
        <w:t>πιστοποιητικών</w:t>
      </w:r>
      <w:r>
        <w:rPr>
          <w:spacing w:val="-11"/>
        </w:rPr>
        <w:t xml:space="preserve"> </w:t>
      </w:r>
      <w:r>
        <w:t>σχετικών</w:t>
      </w:r>
      <w:r>
        <w:rPr>
          <w:spacing w:val="-47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τομέα</w:t>
      </w:r>
      <w:r>
        <w:rPr>
          <w:spacing w:val="1"/>
        </w:rPr>
        <w:t xml:space="preserve"> </w:t>
      </w:r>
      <w:r>
        <w:t>ευθύνης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εποπτείας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ανατέθηκαν,</w:t>
      </w:r>
      <w:r>
        <w:rPr>
          <w:spacing w:val="1"/>
        </w:rPr>
        <w:t xml:space="preserve"> </w:t>
      </w:r>
      <w:r>
        <w:t>καθώς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θεώρηση</w:t>
      </w:r>
      <w:r>
        <w:rPr>
          <w:spacing w:val="1"/>
        </w:rPr>
        <w:t xml:space="preserve"> </w:t>
      </w:r>
      <w:r>
        <w:t>γνησίου</w:t>
      </w:r>
      <w:r>
        <w:rPr>
          <w:spacing w:val="1"/>
        </w:rPr>
        <w:t xml:space="preserve"> </w:t>
      </w:r>
      <w:r>
        <w:t>υπογραφής,</w:t>
      </w:r>
      <w:r>
        <w:rPr>
          <w:spacing w:val="-2"/>
        </w:rPr>
        <w:t xml:space="preserve"> </w:t>
      </w:r>
      <w:r>
        <w:t>επικύρωση</w:t>
      </w:r>
      <w:r>
        <w:rPr>
          <w:spacing w:val="-2"/>
        </w:rPr>
        <w:t xml:space="preserve"> </w:t>
      </w:r>
      <w:r>
        <w:t>αντιγράφων</w:t>
      </w:r>
      <w:r>
        <w:rPr>
          <w:spacing w:val="-4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φωτοαντιγράφων.</w:t>
      </w:r>
    </w:p>
    <w:p w14:paraId="52B76559" w14:textId="77777777" w:rsidR="001B2D8D" w:rsidRPr="001B2D8D" w:rsidRDefault="001B2D8D" w:rsidP="001B2D8D">
      <w:pPr>
        <w:pStyle w:val="a3"/>
        <w:spacing w:line="256" w:lineRule="auto"/>
        <w:ind w:right="891"/>
        <w:jc w:val="both"/>
      </w:pPr>
    </w:p>
    <w:p w14:paraId="60B7E4EA" w14:textId="77777777" w:rsidR="009C07F1" w:rsidRDefault="009C07F1" w:rsidP="009C07F1">
      <w:pPr>
        <w:pStyle w:val="a3"/>
        <w:spacing w:line="256" w:lineRule="auto"/>
        <w:ind w:right="891"/>
        <w:jc w:val="both"/>
      </w:pPr>
      <w:r>
        <w:t>Από την έναρξη ισχύος της παρούσης παύει να ισχύει κάθε όμοια προηγούμενη. Η</w:t>
      </w:r>
      <w:r w:rsidRPr="009C07F1">
        <w:t xml:space="preserve"> </w:t>
      </w:r>
      <w:r>
        <w:t>παρούσα</w:t>
      </w:r>
      <w:r w:rsidRPr="009C07F1">
        <w:t xml:space="preserve"> </w:t>
      </w:r>
      <w:r>
        <w:t>να</w:t>
      </w:r>
      <w:r w:rsidRPr="009C07F1">
        <w:t xml:space="preserve"> </w:t>
      </w:r>
      <w:r>
        <w:t>δημοσιευτεί</w:t>
      </w:r>
      <w:r w:rsidRPr="009C07F1">
        <w:t xml:space="preserve"> </w:t>
      </w:r>
      <w:r>
        <w:t>μία</w:t>
      </w:r>
      <w:r w:rsidRPr="009C07F1">
        <w:t xml:space="preserve"> </w:t>
      </w:r>
      <w:r>
        <w:t>φορά</w:t>
      </w:r>
      <w:r w:rsidRPr="009C07F1">
        <w:t xml:space="preserve"> </w:t>
      </w:r>
      <w:r>
        <w:t>σε</w:t>
      </w:r>
      <w:r w:rsidRPr="009C07F1">
        <w:t xml:space="preserve"> </w:t>
      </w:r>
      <w:r>
        <w:t>μία</w:t>
      </w:r>
      <w:r w:rsidRPr="009C07F1">
        <w:t xml:space="preserve"> </w:t>
      </w:r>
      <w:r>
        <w:t>ημερήσια</w:t>
      </w:r>
      <w:r w:rsidRPr="009C07F1">
        <w:t xml:space="preserve"> </w:t>
      </w:r>
      <w:r>
        <w:t>εφημερίδα</w:t>
      </w:r>
      <w:r w:rsidRPr="009C07F1">
        <w:t xml:space="preserve"> </w:t>
      </w:r>
      <w:r>
        <w:t>της</w:t>
      </w:r>
      <w:r w:rsidRPr="009C07F1">
        <w:t xml:space="preserve"> </w:t>
      </w:r>
      <w:r>
        <w:t>πρωτεύουσας</w:t>
      </w:r>
      <w:r w:rsidRPr="009C07F1">
        <w:t xml:space="preserve"> </w:t>
      </w:r>
      <w:r>
        <w:t>του</w:t>
      </w:r>
      <w:r w:rsidRPr="009C07F1">
        <w:t xml:space="preserve"> </w:t>
      </w:r>
      <w:r>
        <w:t>Νομού</w:t>
      </w:r>
      <w:r w:rsidRPr="009C07F1">
        <w:t xml:space="preserve"> </w:t>
      </w:r>
      <w:r>
        <w:t>και</w:t>
      </w:r>
      <w:r w:rsidRPr="009C07F1">
        <w:t xml:space="preserve"> </w:t>
      </w:r>
      <w:r>
        <w:t>να</w:t>
      </w:r>
      <w:r w:rsidRPr="009C07F1">
        <w:t xml:space="preserve"> </w:t>
      </w:r>
      <w:r>
        <w:t>αναρτηθεί</w:t>
      </w:r>
      <w:r w:rsidRPr="009C07F1">
        <w:t xml:space="preserve"> </w:t>
      </w:r>
      <w:r>
        <w:t>στην</w:t>
      </w:r>
      <w:r w:rsidRPr="009C07F1">
        <w:t xml:space="preserve"> </w:t>
      </w:r>
      <w:r>
        <w:t>ιστοσελίδα</w:t>
      </w:r>
      <w:r w:rsidRPr="009C07F1">
        <w:t xml:space="preserve"> </w:t>
      </w:r>
      <w:r>
        <w:t>του</w:t>
      </w:r>
      <w:r w:rsidRPr="009C07F1">
        <w:t xml:space="preserve"> </w:t>
      </w:r>
      <w:r>
        <w:t>Δήμου</w:t>
      </w:r>
      <w:r w:rsidRPr="009C07F1">
        <w:t xml:space="preserve"> </w:t>
      </w:r>
      <w:r>
        <w:t>Αρχαίας</w:t>
      </w:r>
      <w:r w:rsidRPr="009C07F1">
        <w:t xml:space="preserve"> </w:t>
      </w:r>
      <w:r>
        <w:t>Ολυμπίας</w:t>
      </w:r>
      <w:r w:rsidRPr="009C07F1">
        <w:t xml:space="preserve"> </w:t>
      </w:r>
      <w:r>
        <w:t>και</w:t>
      </w:r>
      <w:r w:rsidRPr="009C07F1">
        <w:t xml:space="preserve"> </w:t>
      </w:r>
      <w:r>
        <w:t>στο</w:t>
      </w:r>
      <w:r w:rsidRPr="009C07F1">
        <w:t xml:space="preserve"> </w:t>
      </w:r>
      <w:r>
        <w:t>πρόγραμμα «ΔΙΑΥΓΕΙΑ».</w:t>
      </w:r>
    </w:p>
    <w:p w14:paraId="09D5E032" w14:textId="77777777" w:rsidR="00920190" w:rsidRPr="009C07F1" w:rsidRDefault="00920190" w:rsidP="009C07F1">
      <w:pPr>
        <w:pStyle w:val="a3"/>
        <w:spacing w:line="256" w:lineRule="auto"/>
        <w:ind w:right="891"/>
        <w:jc w:val="both"/>
      </w:pPr>
    </w:p>
    <w:p w14:paraId="6D0682F4" w14:textId="77777777" w:rsidR="002306F9" w:rsidRDefault="00D63AEC" w:rsidP="00D642B1">
      <w:pPr>
        <w:pStyle w:val="11"/>
        <w:tabs>
          <w:tab w:val="left" w:pos="3977"/>
        </w:tabs>
        <w:spacing w:before="1" w:line="720" w:lineRule="auto"/>
      </w:pPr>
      <w:r>
        <w:t>Ο</w:t>
      </w:r>
      <w:r>
        <w:tab/>
        <w:t>ΔΗΜΑΡΧΟΣ</w:t>
      </w:r>
      <w:r>
        <w:rPr>
          <w:spacing w:val="71"/>
        </w:rPr>
        <w:t xml:space="preserve"> </w:t>
      </w:r>
      <w:r>
        <w:rPr>
          <w:spacing w:val="-15"/>
        </w:rPr>
        <w:t>ΓΕΩΡΓΙΟΣ</w:t>
      </w:r>
      <w:r>
        <w:rPr>
          <w:spacing w:val="-32"/>
        </w:rPr>
        <w:t xml:space="preserve"> </w:t>
      </w:r>
      <w:r>
        <w:rPr>
          <w:spacing w:val="-15"/>
        </w:rPr>
        <w:t>ΓΕΩΡΓΙΟΠΟΥΛΟΣ</w:t>
      </w:r>
    </w:p>
    <w:sectPr w:rsidR="002306F9" w:rsidSect="008C58C4">
      <w:footerReference w:type="default" r:id="rId8"/>
      <w:pgSz w:w="11900" w:h="16840"/>
      <w:pgMar w:top="567" w:right="960" w:bottom="851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612D" w14:textId="77777777" w:rsidR="00D61CF4" w:rsidRDefault="00D61CF4" w:rsidP="000C0539">
      <w:r>
        <w:separator/>
      </w:r>
    </w:p>
  </w:endnote>
  <w:endnote w:type="continuationSeparator" w:id="0">
    <w:p w14:paraId="783AF856" w14:textId="77777777" w:rsidR="00D61CF4" w:rsidRDefault="00D61CF4" w:rsidP="000C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9393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F6EF09" w14:textId="77777777" w:rsidR="00E0334C" w:rsidRDefault="00E0334C">
            <w:pPr>
              <w:pStyle w:val="a6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7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27F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3CF28E" w14:textId="77777777" w:rsidR="00E0334C" w:rsidRDefault="00E033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ED1E" w14:textId="77777777" w:rsidR="00D61CF4" w:rsidRDefault="00D61CF4" w:rsidP="000C0539">
      <w:r>
        <w:separator/>
      </w:r>
    </w:p>
  </w:footnote>
  <w:footnote w:type="continuationSeparator" w:id="0">
    <w:p w14:paraId="0B544404" w14:textId="77777777" w:rsidR="00D61CF4" w:rsidRDefault="00D61CF4" w:rsidP="000C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981"/>
    <w:multiLevelType w:val="hybridMultilevel"/>
    <w:tmpl w:val="DF160B66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0631"/>
    <w:multiLevelType w:val="hybridMultilevel"/>
    <w:tmpl w:val="DF160B66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2E1"/>
    <w:multiLevelType w:val="hybridMultilevel"/>
    <w:tmpl w:val="79005DA0"/>
    <w:lvl w:ilvl="0" w:tplc="24EE10CC">
      <w:start w:val="1"/>
      <w:numFmt w:val="decimal"/>
      <w:lvlText w:val="%1."/>
      <w:lvlJc w:val="left"/>
      <w:pPr>
        <w:ind w:left="386" w:hanging="270"/>
        <w:jc w:val="right"/>
      </w:pPr>
      <w:rPr>
        <w:rFonts w:ascii="Calibri" w:eastAsia="Calibri" w:hAnsi="Calibri" w:cs="Calibri" w:hint="default"/>
        <w:b/>
        <w:w w:val="100"/>
        <w:sz w:val="24"/>
        <w:szCs w:val="24"/>
        <w:lang w:val="el-GR" w:eastAsia="en-US" w:bidi="ar-SA"/>
      </w:rPr>
    </w:lvl>
    <w:lvl w:ilvl="1" w:tplc="C68A3866">
      <w:start w:val="1"/>
      <w:numFmt w:val="lowerRoman"/>
      <w:lvlText w:val="%2."/>
      <w:lvlJc w:val="left"/>
      <w:pPr>
        <w:ind w:left="101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1EE6CFBC">
      <w:start w:val="1"/>
      <w:numFmt w:val="lowerRoman"/>
      <w:lvlText w:val="%3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 w:tplc="F12CA948">
      <w:numFmt w:val="bullet"/>
      <w:lvlText w:val="•"/>
      <w:lvlJc w:val="left"/>
      <w:pPr>
        <w:ind w:left="2202" w:hanging="196"/>
      </w:pPr>
      <w:rPr>
        <w:rFonts w:hint="default"/>
        <w:lang w:val="el-GR" w:eastAsia="en-US" w:bidi="ar-SA"/>
      </w:rPr>
    </w:lvl>
    <w:lvl w:ilvl="4" w:tplc="B8A071C6">
      <w:numFmt w:val="bullet"/>
      <w:lvlText w:val="•"/>
      <w:lvlJc w:val="left"/>
      <w:pPr>
        <w:ind w:left="3305" w:hanging="196"/>
      </w:pPr>
      <w:rPr>
        <w:rFonts w:hint="default"/>
        <w:lang w:val="el-GR" w:eastAsia="en-US" w:bidi="ar-SA"/>
      </w:rPr>
    </w:lvl>
    <w:lvl w:ilvl="5" w:tplc="46ACBCA2">
      <w:numFmt w:val="bullet"/>
      <w:lvlText w:val="•"/>
      <w:lvlJc w:val="left"/>
      <w:pPr>
        <w:ind w:left="4407" w:hanging="196"/>
      </w:pPr>
      <w:rPr>
        <w:rFonts w:hint="default"/>
        <w:lang w:val="el-GR" w:eastAsia="en-US" w:bidi="ar-SA"/>
      </w:rPr>
    </w:lvl>
    <w:lvl w:ilvl="6" w:tplc="2CD077A4">
      <w:numFmt w:val="bullet"/>
      <w:lvlText w:val="•"/>
      <w:lvlJc w:val="left"/>
      <w:pPr>
        <w:ind w:left="5510" w:hanging="196"/>
      </w:pPr>
      <w:rPr>
        <w:rFonts w:hint="default"/>
        <w:lang w:val="el-GR" w:eastAsia="en-US" w:bidi="ar-SA"/>
      </w:rPr>
    </w:lvl>
    <w:lvl w:ilvl="7" w:tplc="46601FF4">
      <w:numFmt w:val="bullet"/>
      <w:lvlText w:val="•"/>
      <w:lvlJc w:val="left"/>
      <w:pPr>
        <w:ind w:left="6612" w:hanging="196"/>
      </w:pPr>
      <w:rPr>
        <w:rFonts w:hint="default"/>
        <w:lang w:val="el-GR" w:eastAsia="en-US" w:bidi="ar-SA"/>
      </w:rPr>
    </w:lvl>
    <w:lvl w:ilvl="8" w:tplc="28EA0AEA">
      <w:numFmt w:val="bullet"/>
      <w:lvlText w:val="•"/>
      <w:lvlJc w:val="left"/>
      <w:pPr>
        <w:ind w:left="7715" w:hanging="196"/>
      </w:pPr>
      <w:rPr>
        <w:rFonts w:hint="default"/>
        <w:lang w:val="el-GR" w:eastAsia="en-US" w:bidi="ar-SA"/>
      </w:rPr>
    </w:lvl>
  </w:abstractNum>
  <w:abstractNum w:abstractNumId="3" w15:restartNumberingAfterBreak="0">
    <w:nsid w:val="098153A4"/>
    <w:multiLevelType w:val="hybridMultilevel"/>
    <w:tmpl w:val="4A4EF440"/>
    <w:lvl w:ilvl="0" w:tplc="0A4C7FF4">
      <w:start w:val="1"/>
      <w:numFmt w:val="decimal"/>
      <w:lvlText w:val="%1."/>
      <w:lvlJc w:val="left"/>
      <w:pPr>
        <w:ind w:left="476" w:hanging="340"/>
        <w:jc w:val="left"/>
      </w:pPr>
      <w:rPr>
        <w:rFonts w:ascii="Tahoma" w:eastAsia="Tahoma" w:hAnsi="Tahoma" w:cs="Tahoma" w:hint="default"/>
        <w:w w:val="100"/>
        <w:sz w:val="20"/>
        <w:szCs w:val="20"/>
        <w:lang w:val="el-GR" w:eastAsia="en-US" w:bidi="ar-SA"/>
      </w:rPr>
    </w:lvl>
    <w:lvl w:ilvl="1" w:tplc="1E5E6AA0">
      <w:start w:val="1"/>
      <w:numFmt w:val="upperRoman"/>
      <w:lvlText w:val="%2."/>
      <w:lvlJc w:val="left"/>
      <w:pPr>
        <w:ind w:left="836" w:hanging="508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8"/>
        <w:szCs w:val="28"/>
        <w:lang w:val="el-GR" w:eastAsia="en-US" w:bidi="ar-SA"/>
      </w:rPr>
    </w:lvl>
    <w:lvl w:ilvl="2" w:tplc="020608F4">
      <w:numFmt w:val="bullet"/>
      <w:lvlText w:val="•"/>
      <w:lvlJc w:val="left"/>
      <w:pPr>
        <w:ind w:left="1848" w:hanging="508"/>
      </w:pPr>
      <w:rPr>
        <w:rFonts w:hint="default"/>
        <w:lang w:val="el-GR" w:eastAsia="en-US" w:bidi="ar-SA"/>
      </w:rPr>
    </w:lvl>
    <w:lvl w:ilvl="3" w:tplc="F44CB9CC">
      <w:numFmt w:val="bullet"/>
      <w:lvlText w:val="•"/>
      <w:lvlJc w:val="left"/>
      <w:pPr>
        <w:ind w:left="2857" w:hanging="508"/>
      </w:pPr>
      <w:rPr>
        <w:rFonts w:hint="default"/>
        <w:lang w:val="el-GR" w:eastAsia="en-US" w:bidi="ar-SA"/>
      </w:rPr>
    </w:lvl>
    <w:lvl w:ilvl="4" w:tplc="3CE44FCE">
      <w:numFmt w:val="bullet"/>
      <w:lvlText w:val="•"/>
      <w:lvlJc w:val="left"/>
      <w:pPr>
        <w:ind w:left="3866" w:hanging="508"/>
      </w:pPr>
      <w:rPr>
        <w:rFonts w:hint="default"/>
        <w:lang w:val="el-GR" w:eastAsia="en-US" w:bidi="ar-SA"/>
      </w:rPr>
    </w:lvl>
    <w:lvl w:ilvl="5" w:tplc="00BEDE72">
      <w:numFmt w:val="bullet"/>
      <w:lvlText w:val="•"/>
      <w:lvlJc w:val="left"/>
      <w:pPr>
        <w:ind w:left="4875" w:hanging="508"/>
      </w:pPr>
      <w:rPr>
        <w:rFonts w:hint="default"/>
        <w:lang w:val="el-GR" w:eastAsia="en-US" w:bidi="ar-SA"/>
      </w:rPr>
    </w:lvl>
    <w:lvl w:ilvl="6" w:tplc="44DAF5EA">
      <w:numFmt w:val="bullet"/>
      <w:lvlText w:val="•"/>
      <w:lvlJc w:val="left"/>
      <w:pPr>
        <w:ind w:left="5884" w:hanging="508"/>
      </w:pPr>
      <w:rPr>
        <w:rFonts w:hint="default"/>
        <w:lang w:val="el-GR" w:eastAsia="en-US" w:bidi="ar-SA"/>
      </w:rPr>
    </w:lvl>
    <w:lvl w:ilvl="7" w:tplc="AC20EF2C">
      <w:numFmt w:val="bullet"/>
      <w:lvlText w:val="•"/>
      <w:lvlJc w:val="left"/>
      <w:pPr>
        <w:ind w:left="6893" w:hanging="508"/>
      </w:pPr>
      <w:rPr>
        <w:rFonts w:hint="default"/>
        <w:lang w:val="el-GR" w:eastAsia="en-US" w:bidi="ar-SA"/>
      </w:rPr>
    </w:lvl>
    <w:lvl w:ilvl="8" w:tplc="ED5C9C64">
      <w:numFmt w:val="bullet"/>
      <w:lvlText w:val="•"/>
      <w:lvlJc w:val="left"/>
      <w:pPr>
        <w:ind w:left="7902" w:hanging="508"/>
      </w:pPr>
      <w:rPr>
        <w:rFonts w:hint="default"/>
        <w:lang w:val="el-GR" w:eastAsia="en-US" w:bidi="ar-SA"/>
      </w:rPr>
    </w:lvl>
  </w:abstractNum>
  <w:abstractNum w:abstractNumId="4" w15:restartNumberingAfterBreak="0">
    <w:nsid w:val="0AB9195A"/>
    <w:multiLevelType w:val="hybridMultilevel"/>
    <w:tmpl w:val="DF160B66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B5099"/>
    <w:multiLevelType w:val="hybridMultilevel"/>
    <w:tmpl w:val="DF160B66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368B8"/>
    <w:multiLevelType w:val="hybridMultilevel"/>
    <w:tmpl w:val="69BCE84C"/>
    <w:lvl w:ilvl="0" w:tplc="C68A3866">
      <w:start w:val="1"/>
      <w:numFmt w:val="lowerRoman"/>
      <w:lvlText w:val="%1."/>
      <w:lvlJc w:val="left"/>
      <w:pPr>
        <w:ind w:left="101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4A9C"/>
    <w:multiLevelType w:val="hybridMultilevel"/>
    <w:tmpl w:val="FB626E3E"/>
    <w:lvl w:ilvl="0" w:tplc="C68A3866">
      <w:start w:val="1"/>
      <w:numFmt w:val="lowerRoman"/>
      <w:lvlText w:val="%1."/>
      <w:lvlJc w:val="left"/>
      <w:pPr>
        <w:ind w:left="101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475D3"/>
    <w:multiLevelType w:val="hybridMultilevel"/>
    <w:tmpl w:val="49DE3AD2"/>
    <w:lvl w:ilvl="0" w:tplc="1A00CC44">
      <w:start w:val="1"/>
      <w:numFmt w:val="decimal"/>
      <w:lvlText w:val="%1."/>
      <w:lvlJc w:val="left"/>
      <w:pPr>
        <w:ind w:left="386" w:hanging="270"/>
        <w:jc w:val="righ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68A3866">
      <w:start w:val="1"/>
      <w:numFmt w:val="lowerRoman"/>
      <w:lvlText w:val="%2."/>
      <w:lvlJc w:val="left"/>
      <w:pPr>
        <w:ind w:left="101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1EE6CFBC">
      <w:start w:val="1"/>
      <w:numFmt w:val="lowerRoman"/>
      <w:lvlText w:val="%3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 w:tplc="F12CA948">
      <w:numFmt w:val="bullet"/>
      <w:lvlText w:val="•"/>
      <w:lvlJc w:val="left"/>
      <w:pPr>
        <w:ind w:left="2202" w:hanging="196"/>
      </w:pPr>
      <w:rPr>
        <w:rFonts w:hint="default"/>
        <w:lang w:val="el-GR" w:eastAsia="en-US" w:bidi="ar-SA"/>
      </w:rPr>
    </w:lvl>
    <w:lvl w:ilvl="4" w:tplc="B8A071C6">
      <w:numFmt w:val="bullet"/>
      <w:lvlText w:val="•"/>
      <w:lvlJc w:val="left"/>
      <w:pPr>
        <w:ind w:left="3305" w:hanging="196"/>
      </w:pPr>
      <w:rPr>
        <w:rFonts w:hint="default"/>
        <w:lang w:val="el-GR" w:eastAsia="en-US" w:bidi="ar-SA"/>
      </w:rPr>
    </w:lvl>
    <w:lvl w:ilvl="5" w:tplc="46ACBCA2">
      <w:numFmt w:val="bullet"/>
      <w:lvlText w:val="•"/>
      <w:lvlJc w:val="left"/>
      <w:pPr>
        <w:ind w:left="4407" w:hanging="196"/>
      </w:pPr>
      <w:rPr>
        <w:rFonts w:hint="default"/>
        <w:lang w:val="el-GR" w:eastAsia="en-US" w:bidi="ar-SA"/>
      </w:rPr>
    </w:lvl>
    <w:lvl w:ilvl="6" w:tplc="2CD077A4">
      <w:numFmt w:val="bullet"/>
      <w:lvlText w:val="•"/>
      <w:lvlJc w:val="left"/>
      <w:pPr>
        <w:ind w:left="5510" w:hanging="196"/>
      </w:pPr>
      <w:rPr>
        <w:rFonts w:hint="default"/>
        <w:lang w:val="el-GR" w:eastAsia="en-US" w:bidi="ar-SA"/>
      </w:rPr>
    </w:lvl>
    <w:lvl w:ilvl="7" w:tplc="46601FF4">
      <w:numFmt w:val="bullet"/>
      <w:lvlText w:val="•"/>
      <w:lvlJc w:val="left"/>
      <w:pPr>
        <w:ind w:left="6612" w:hanging="196"/>
      </w:pPr>
      <w:rPr>
        <w:rFonts w:hint="default"/>
        <w:lang w:val="el-GR" w:eastAsia="en-US" w:bidi="ar-SA"/>
      </w:rPr>
    </w:lvl>
    <w:lvl w:ilvl="8" w:tplc="28EA0AEA">
      <w:numFmt w:val="bullet"/>
      <w:lvlText w:val="•"/>
      <w:lvlJc w:val="left"/>
      <w:pPr>
        <w:ind w:left="7715" w:hanging="196"/>
      </w:pPr>
      <w:rPr>
        <w:rFonts w:hint="default"/>
        <w:lang w:val="el-GR" w:eastAsia="en-US" w:bidi="ar-SA"/>
      </w:rPr>
    </w:lvl>
  </w:abstractNum>
  <w:abstractNum w:abstractNumId="9" w15:restartNumberingAfterBreak="0">
    <w:nsid w:val="16805E7C"/>
    <w:multiLevelType w:val="hybridMultilevel"/>
    <w:tmpl w:val="6944B74C"/>
    <w:lvl w:ilvl="0" w:tplc="6FFC6EAE">
      <w:start w:val="1"/>
      <w:numFmt w:val="upperRoman"/>
      <w:lvlText w:val="%1."/>
      <w:lvlJc w:val="left"/>
      <w:pPr>
        <w:ind w:left="656" w:hanging="290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98FC9DD0">
      <w:numFmt w:val="bullet"/>
      <w:lvlText w:val="•"/>
      <w:lvlJc w:val="left"/>
      <w:pPr>
        <w:ind w:left="1586" w:hanging="290"/>
      </w:pPr>
      <w:rPr>
        <w:rFonts w:hint="default"/>
        <w:lang w:val="el-GR" w:eastAsia="en-US" w:bidi="ar-SA"/>
      </w:rPr>
    </w:lvl>
    <w:lvl w:ilvl="2" w:tplc="BD8AF448">
      <w:numFmt w:val="bullet"/>
      <w:lvlText w:val="•"/>
      <w:lvlJc w:val="left"/>
      <w:pPr>
        <w:ind w:left="2512" w:hanging="290"/>
      </w:pPr>
      <w:rPr>
        <w:rFonts w:hint="default"/>
        <w:lang w:val="el-GR" w:eastAsia="en-US" w:bidi="ar-SA"/>
      </w:rPr>
    </w:lvl>
    <w:lvl w:ilvl="3" w:tplc="1C0A1E58">
      <w:numFmt w:val="bullet"/>
      <w:lvlText w:val="•"/>
      <w:lvlJc w:val="left"/>
      <w:pPr>
        <w:ind w:left="3438" w:hanging="290"/>
      </w:pPr>
      <w:rPr>
        <w:rFonts w:hint="default"/>
        <w:lang w:val="el-GR" w:eastAsia="en-US" w:bidi="ar-SA"/>
      </w:rPr>
    </w:lvl>
    <w:lvl w:ilvl="4" w:tplc="7F067498">
      <w:numFmt w:val="bullet"/>
      <w:lvlText w:val="•"/>
      <w:lvlJc w:val="left"/>
      <w:pPr>
        <w:ind w:left="4364" w:hanging="290"/>
      </w:pPr>
      <w:rPr>
        <w:rFonts w:hint="default"/>
        <w:lang w:val="el-GR" w:eastAsia="en-US" w:bidi="ar-SA"/>
      </w:rPr>
    </w:lvl>
    <w:lvl w:ilvl="5" w:tplc="4F20E5D8">
      <w:numFmt w:val="bullet"/>
      <w:lvlText w:val="•"/>
      <w:lvlJc w:val="left"/>
      <w:pPr>
        <w:ind w:left="5290" w:hanging="290"/>
      </w:pPr>
      <w:rPr>
        <w:rFonts w:hint="default"/>
        <w:lang w:val="el-GR" w:eastAsia="en-US" w:bidi="ar-SA"/>
      </w:rPr>
    </w:lvl>
    <w:lvl w:ilvl="6" w:tplc="5534327A">
      <w:numFmt w:val="bullet"/>
      <w:lvlText w:val="•"/>
      <w:lvlJc w:val="left"/>
      <w:pPr>
        <w:ind w:left="6216" w:hanging="290"/>
      </w:pPr>
      <w:rPr>
        <w:rFonts w:hint="default"/>
        <w:lang w:val="el-GR" w:eastAsia="en-US" w:bidi="ar-SA"/>
      </w:rPr>
    </w:lvl>
    <w:lvl w:ilvl="7" w:tplc="F5705A0C">
      <w:numFmt w:val="bullet"/>
      <w:lvlText w:val="•"/>
      <w:lvlJc w:val="left"/>
      <w:pPr>
        <w:ind w:left="7142" w:hanging="290"/>
      </w:pPr>
      <w:rPr>
        <w:rFonts w:hint="default"/>
        <w:lang w:val="el-GR" w:eastAsia="en-US" w:bidi="ar-SA"/>
      </w:rPr>
    </w:lvl>
    <w:lvl w:ilvl="8" w:tplc="F55418CC">
      <w:numFmt w:val="bullet"/>
      <w:lvlText w:val="•"/>
      <w:lvlJc w:val="left"/>
      <w:pPr>
        <w:ind w:left="8068" w:hanging="290"/>
      </w:pPr>
      <w:rPr>
        <w:rFonts w:hint="default"/>
        <w:lang w:val="el-GR" w:eastAsia="en-US" w:bidi="ar-SA"/>
      </w:rPr>
    </w:lvl>
  </w:abstractNum>
  <w:abstractNum w:abstractNumId="10" w15:restartNumberingAfterBreak="0">
    <w:nsid w:val="1BD86F38"/>
    <w:multiLevelType w:val="hybridMultilevel"/>
    <w:tmpl w:val="D446F9C4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D4561"/>
    <w:multiLevelType w:val="hybridMultilevel"/>
    <w:tmpl w:val="DF160B66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95F9E"/>
    <w:multiLevelType w:val="hybridMultilevel"/>
    <w:tmpl w:val="DF160B66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25013"/>
    <w:multiLevelType w:val="hybridMultilevel"/>
    <w:tmpl w:val="DF160B66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63DF9"/>
    <w:multiLevelType w:val="hybridMultilevel"/>
    <w:tmpl w:val="79005DA0"/>
    <w:lvl w:ilvl="0" w:tplc="24EE10CC">
      <w:start w:val="1"/>
      <w:numFmt w:val="decimal"/>
      <w:lvlText w:val="%1."/>
      <w:lvlJc w:val="left"/>
      <w:pPr>
        <w:ind w:left="386" w:hanging="270"/>
        <w:jc w:val="right"/>
      </w:pPr>
      <w:rPr>
        <w:rFonts w:ascii="Calibri" w:eastAsia="Calibri" w:hAnsi="Calibri" w:cs="Calibri" w:hint="default"/>
        <w:b/>
        <w:w w:val="100"/>
        <w:sz w:val="24"/>
        <w:szCs w:val="24"/>
        <w:lang w:val="el-GR" w:eastAsia="en-US" w:bidi="ar-SA"/>
      </w:rPr>
    </w:lvl>
    <w:lvl w:ilvl="1" w:tplc="C68A3866">
      <w:start w:val="1"/>
      <w:numFmt w:val="lowerRoman"/>
      <w:lvlText w:val="%2."/>
      <w:lvlJc w:val="left"/>
      <w:pPr>
        <w:ind w:left="101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1EE6CFBC">
      <w:start w:val="1"/>
      <w:numFmt w:val="lowerRoman"/>
      <w:lvlText w:val="%3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 w:tplc="F12CA948">
      <w:numFmt w:val="bullet"/>
      <w:lvlText w:val="•"/>
      <w:lvlJc w:val="left"/>
      <w:pPr>
        <w:ind w:left="2202" w:hanging="196"/>
      </w:pPr>
      <w:rPr>
        <w:rFonts w:hint="default"/>
        <w:lang w:val="el-GR" w:eastAsia="en-US" w:bidi="ar-SA"/>
      </w:rPr>
    </w:lvl>
    <w:lvl w:ilvl="4" w:tplc="B8A071C6">
      <w:numFmt w:val="bullet"/>
      <w:lvlText w:val="•"/>
      <w:lvlJc w:val="left"/>
      <w:pPr>
        <w:ind w:left="3305" w:hanging="196"/>
      </w:pPr>
      <w:rPr>
        <w:rFonts w:hint="default"/>
        <w:lang w:val="el-GR" w:eastAsia="en-US" w:bidi="ar-SA"/>
      </w:rPr>
    </w:lvl>
    <w:lvl w:ilvl="5" w:tplc="46ACBCA2">
      <w:numFmt w:val="bullet"/>
      <w:lvlText w:val="•"/>
      <w:lvlJc w:val="left"/>
      <w:pPr>
        <w:ind w:left="4407" w:hanging="196"/>
      </w:pPr>
      <w:rPr>
        <w:rFonts w:hint="default"/>
        <w:lang w:val="el-GR" w:eastAsia="en-US" w:bidi="ar-SA"/>
      </w:rPr>
    </w:lvl>
    <w:lvl w:ilvl="6" w:tplc="2CD077A4">
      <w:numFmt w:val="bullet"/>
      <w:lvlText w:val="•"/>
      <w:lvlJc w:val="left"/>
      <w:pPr>
        <w:ind w:left="5510" w:hanging="196"/>
      </w:pPr>
      <w:rPr>
        <w:rFonts w:hint="default"/>
        <w:lang w:val="el-GR" w:eastAsia="en-US" w:bidi="ar-SA"/>
      </w:rPr>
    </w:lvl>
    <w:lvl w:ilvl="7" w:tplc="46601FF4">
      <w:numFmt w:val="bullet"/>
      <w:lvlText w:val="•"/>
      <w:lvlJc w:val="left"/>
      <w:pPr>
        <w:ind w:left="6612" w:hanging="196"/>
      </w:pPr>
      <w:rPr>
        <w:rFonts w:hint="default"/>
        <w:lang w:val="el-GR" w:eastAsia="en-US" w:bidi="ar-SA"/>
      </w:rPr>
    </w:lvl>
    <w:lvl w:ilvl="8" w:tplc="28EA0AEA">
      <w:numFmt w:val="bullet"/>
      <w:lvlText w:val="•"/>
      <w:lvlJc w:val="left"/>
      <w:pPr>
        <w:ind w:left="7715" w:hanging="196"/>
      </w:pPr>
      <w:rPr>
        <w:rFonts w:hint="default"/>
        <w:lang w:val="el-GR" w:eastAsia="en-US" w:bidi="ar-SA"/>
      </w:rPr>
    </w:lvl>
  </w:abstractNum>
  <w:abstractNum w:abstractNumId="15" w15:restartNumberingAfterBreak="0">
    <w:nsid w:val="2F2F4911"/>
    <w:multiLevelType w:val="hybridMultilevel"/>
    <w:tmpl w:val="025A6D90"/>
    <w:lvl w:ilvl="0" w:tplc="04080013">
      <w:start w:val="1"/>
      <w:numFmt w:val="upperRoman"/>
      <w:lvlText w:val="%1."/>
      <w:lvlJc w:val="right"/>
      <w:pPr>
        <w:ind w:left="1756" w:hanging="180"/>
      </w:pPr>
    </w:lvl>
    <w:lvl w:ilvl="1" w:tplc="04080019" w:tentative="1">
      <w:start w:val="1"/>
      <w:numFmt w:val="lowerLetter"/>
      <w:lvlText w:val="%2."/>
      <w:lvlJc w:val="left"/>
      <w:pPr>
        <w:ind w:left="2476" w:hanging="360"/>
      </w:pPr>
    </w:lvl>
    <w:lvl w:ilvl="2" w:tplc="0408001B" w:tentative="1">
      <w:start w:val="1"/>
      <w:numFmt w:val="lowerRoman"/>
      <w:lvlText w:val="%3."/>
      <w:lvlJc w:val="right"/>
      <w:pPr>
        <w:ind w:left="3196" w:hanging="180"/>
      </w:pPr>
    </w:lvl>
    <w:lvl w:ilvl="3" w:tplc="0408000F" w:tentative="1">
      <w:start w:val="1"/>
      <w:numFmt w:val="decimal"/>
      <w:lvlText w:val="%4."/>
      <w:lvlJc w:val="left"/>
      <w:pPr>
        <w:ind w:left="3916" w:hanging="360"/>
      </w:pPr>
    </w:lvl>
    <w:lvl w:ilvl="4" w:tplc="04080019" w:tentative="1">
      <w:start w:val="1"/>
      <w:numFmt w:val="lowerLetter"/>
      <w:lvlText w:val="%5."/>
      <w:lvlJc w:val="left"/>
      <w:pPr>
        <w:ind w:left="4636" w:hanging="360"/>
      </w:pPr>
    </w:lvl>
    <w:lvl w:ilvl="5" w:tplc="0408001B" w:tentative="1">
      <w:start w:val="1"/>
      <w:numFmt w:val="lowerRoman"/>
      <w:lvlText w:val="%6."/>
      <w:lvlJc w:val="right"/>
      <w:pPr>
        <w:ind w:left="5356" w:hanging="180"/>
      </w:pPr>
    </w:lvl>
    <w:lvl w:ilvl="6" w:tplc="0408000F" w:tentative="1">
      <w:start w:val="1"/>
      <w:numFmt w:val="decimal"/>
      <w:lvlText w:val="%7."/>
      <w:lvlJc w:val="left"/>
      <w:pPr>
        <w:ind w:left="6076" w:hanging="360"/>
      </w:pPr>
    </w:lvl>
    <w:lvl w:ilvl="7" w:tplc="04080019" w:tentative="1">
      <w:start w:val="1"/>
      <w:numFmt w:val="lowerLetter"/>
      <w:lvlText w:val="%8."/>
      <w:lvlJc w:val="left"/>
      <w:pPr>
        <w:ind w:left="6796" w:hanging="360"/>
      </w:pPr>
    </w:lvl>
    <w:lvl w:ilvl="8" w:tplc="0408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16" w15:restartNumberingAfterBreak="0">
    <w:nsid w:val="37353B27"/>
    <w:multiLevelType w:val="hybridMultilevel"/>
    <w:tmpl w:val="DF160B66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40B14"/>
    <w:multiLevelType w:val="hybridMultilevel"/>
    <w:tmpl w:val="49DE3AD2"/>
    <w:lvl w:ilvl="0" w:tplc="1A00CC44">
      <w:start w:val="1"/>
      <w:numFmt w:val="decimal"/>
      <w:lvlText w:val="%1."/>
      <w:lvlJc w:val="left"/>
      <w:pPr>
        <w:ind w:left="386" w:hanging="270"/>
        <w:jc w:val="righ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68A3866">
      <w:start w:val="1"/>
      <w:numFmt w:val="lowerRoman"/>
      <w:lvlText w:val="%2."/>
      <w:lvlJc w:val="left"/>
      <w:pPr>
        <w:ind w:left="101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1EE6CFBC">
      <w:start w:val="1"/>
      <w:numFmt w:val="lowerRoman"/>
      <w:lvlText w:val="%3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 w:tplc="F12CA948">
      <w:numFmt w:val="bullet"/>
      <w:lvlText w:val="•"/>
      <w:lvlJc w:val="left"/>
      <w:pPr>
        <w:ind w:left="2202" w:hanging="196"/>
      </w:pPr>
      <w:rPr>
        <w:rFonts w:hint="default"/>
        <w:lang w:val="el-GR" w:eastAsia="en-US" w:bidi="ar-SA"/>
      </w:rPr>
    </w:lvl>
    <w:lvl w:ilvl="4" w:tplc="B8A071C6">
      <w:numFmt w:val="bullet"/>
      <w:lvlText w:val="•"/>
      <w:lvlJc w:val="left"/>
      <w:pPr>
        <w:ind w:left="3305" w:hanging="196"/>
      </w:pPr>
      <w:rPr>
        <w:rFonts w:hint="default"/>
        <w:lang w:val="el-GR" w:eastAsia="en-US" w:bidi="ar-SA"/>
      </w:rPr>
    </w:lvl>
    <w:lvl w:ilvl="5" w:tplc="46ACBCA2">
      <w:numFmt w:val="bullet"/>
      <w:lvlText w:val="•"/>
      <w:lvlJc w:val="left"/>
      <w:pPr>
        <w:ind w:left="4407" w:hanging="196"/>
      </w:pPr>
      <w:rPr>
        <w:rFonts w:hint="default"/>
        <w:lang w:val="el-GR" w:eastAsia="en-US" w:bidi="ar-SA"/>
      </w:rPr>
    </w:lvl>
    <w:lvl w:ilvl="6" w:tplc="2CD077A4">
      <w:numFmt w:val="bullet"/>
      <w:lvlText w:val="•"/>
      <w:lvlJc w:val="left"/>
      <w:pPr>
        <w:ind w:left="5510" w:hanging="196"/>
      </w:pPr>
      <w:rPr>
        <w:rFonts w:hint="default"/>
        <w:lang w:val="el-GR" w:eastAsia="en-US" w:bidi="ar-SA"/>
      </w:rPr>
    </w:lvl>
    <w:lvl w:ilvl="7" w:tplc="46601FF4">
      <w:numFmt w:val="bullet"/>
      <w:lvlText w:val="•"/>
      <w:lvlJc w:val="left"/>
      <w:pPr>
        <w:ind w:left="6612" w:hanging="196"/>
      </w:pPr>
      <w:rPr>
        <w:rFonts w:hint="default"/>
        <w:lang w:val="el-GR" w:eastAsia="en-US" w:bidi="ar-SA"/>
      </w:rPr>
    </w:lvl>
    <w:lvl w:ilvl="8" w:tplc="28EA0AEA">
      <w:numFmt w:val="bullet"/>
      <w:lvlText w:val="•"/>
      <w:lvlJc w:val="left"/>
      <w:pPr>
        <w:ind w:left="7715" w:hanging="196"/>
      </w:pPr>
      <w:rPr>
        <w:rFonts w:hint="default"/>
        <w:lang w:val="el-GR" w:eastAsia="en-US" w:bidi="ar-SA"/>
      </w:rPr>
    </w:lvl>
  </w:abstractNum>
  <w:abstractNum w:abstractNumId="18" w15:restartNumberingAfterBreak="0">
    <w:nsid w:val="37DB02E1"/>
    <w:multiLevelType w:val="hybridMultilevel"/>
    <w:tmpl w:val="DF160B66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E7007"/>
    <w:multiLevelType w:val="hybridMultilevel"/>
    <w:tmpl w:val="1B5E6678"/>
    <w:lvl w:ilvl="0" w:tplc="6AF482CC">
      <w:start w:val="1"/>
      <w:numFmt w:val="upperRoman"/>
      <w:lvlText w:val="%1."/>
      <w:lvlJc w:val="left"/>
      <w:pPr>
        <w:ind w:left="656" w:hanging="290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56461F9C">
      <w:numFmt w:val="bullet"/>
      <w:lvlText w:val="•"/>
      <w:lvlJc w:val="left"/>
      <w:pPr>
        <w:ind w:left="1586" w:hanging="290"/>
      </w:pPr>
      <w:rPr>
        <w:rFonts w:hint="default"/>
        <w:lang w:val="el-GR" w:eastAsia="en-US" w:bidi="ar-SA"/>
      </w:rPr>
    </w:lvl>
    <w:lvl w:ilvl="2" w:tplc="EC4E2AA6">
      <w:numFmt w:val="bullet"/>
      <w:lvlText w:val="•"/>
      <w:lvlJc w:val="left"/>
      <w:pPr>
        <w:ind w:left="2512" w:hanging="290"/>
      </w:pPr>
      <w:rPr>
        <w:rFonts w:hint="default"/>
        <w:lang w:val="el-GR" w:eastAsia="en-US" w:bidi="ar-SA"/>
      </w:rPr>
    </w:lvl>
    <w:lvl w:ilvl="3" w:tplc="876A7640">
      <w:numFmt w:val="bullet"/>
      <w:lvlText w:val="•"/>
      <w:lvlJc w:val="left"/>
      <w:pPr>
        <w:ind w:left="3438" w:hanging="290"/>
      </w:pPr>
      <w:rPr>
        <w:rFonts w:hint="default"/>
        <w:lang w:val="el-GR" w:eastAsia="en-US" w:bidi="ar-SA"/>
      </w:rPr>
    </w:lvl>
    <w:lvl w:ilvl="4" w:tplc="06A412FA">
      <w:numFmt w:val="bullet"/>
      <w:lvlText w:val="•"/>
      <w:lvlJc w:val="left"/>
      <w:pPr>
        <w:ind w:left="4364" w:hanging="290"/>
      </w:pPr>
      <w:rPr>
        <w:rFonts w:hint="default"/>
        <w:lang w:val="el-GR" w:eastAsia="en-US" w:bidi="ar-SA"/>
      </w:rPr>
    </w:lvl>
    <w:lvl w:ilvl="5" w:tplc="499A03FA">
      <w:numFmt w:val="bullet"/>
      <w:lvlText w:val="•"/>
      <w:lvlJc w:val="left"/>
      <w:pPr>
        <w:ind w:left="5290" w:hanging="290"/>
      </w:pPr>
      <w:rPr>
        <w:rFonts w:hint="default"/>
        <w:lang w:val="el-GR" w:eastAsia="en-US" w:bidi="ar-SA"/>
      </w:rPr>
    </w:lvl>
    <w:lvl w:ilvl="6" w:tplc="09846EC2">
      <w:numFmt w:val="bullet"/>
      <w:lvlText w:val="•"/>
      <w:lvlJc w:val="left"/>
      <w:pPr>
        <w:ind w:left="6216" w:hanging="290"/>
      </w:pPr>
      <w:rPr>
        <w:rFonts w:hint="default"/>
        <w:lang w:val="el-GR" w:eastAsia="en-US" w:bidi="ar-SA"/>
      </w:rPr>
    </w:lvl>
    <w:lvl w:ilvl="7" w:tplc="66ECEFAE">
      <w:numFmt w:val="bullet"/>
      <w:lvlText w:val="•"/>
      <w:lvlJc w:val="left"/>
      <w:pPr>
        <w:ind w:left="7142" w:hanging="290"/>
      </w:pPr>
      <w:rPr>
        <w:rFonts w:hint="default"/>
        <w:lang w:val="el-GR" w:eastAsia="en-US" w:bidi="ar-SA"/>
      </w:rPr>
    </w:lvl>
    <w:lvl w:ilvl="8" w:tplc="87B6DDDC">
      <w:numFmt w:val="bullet"/>
      <w:lvlText w:val="•"/>
      <w:lvlJc w:val="left"/>
      <w:pPr>
        <w:ind w:left="8068" w:hanging="290"/>
      </w:pPr>
      <w:rPr>
        <w:rFonts w:hint="default"/>
        <w:lang w:val="el-GR" w:eastAsia="en-US" w:bidi="ar-SA"/>
      </w:rPr>
    </w:lvl>
  </w:abstractNum>
  <w:abstractNum w:abstractNumId="20" w15:restartNumberingAfterBreak="0">
    <w:nsid w:val="3ED946D8"/>
    <w:multiLevelType w:val="hybridMultilevel"/>
    <w:tmpl w:val="025A6D90"/>
    <w:lvl w:ilvl="0" w:tplc="04080013">
      <w:start w:val="1"/>
      <w:numFmt w:val="upperRoman"/>
      <w:lvlText w:val="%1."/>
      <w:lvlJc w:val="right"/>
      <w:pPr>
        <w:ind w:left="1756" w:hanging="180"/>
      </w:pPr>
    </w:lvl>
    <w:lvl w:ilvl="1" w:tplc="04080019" w:tentative="1">
      <w:start w:val="1"/>
      <w:numFmt w:val="lowerLetter"/>
      <w:lvlText w:val="%2."/>
      <w:lvlJc w:val="left"/>
      <w:pPr>
        <w:ind w:left="2476" w:hanging="360"/>
      </w:pPr>
    </w:lvl>
    <w:lvl w:ilvl="2" w:tplc="0408001B" w:tentative="1">
      <w:start w:val="1"/>
      <w:numFmt w:val="lowerRoman"/>
      <w:lvlText w:val="%3."/>
      <w:lvlJc w:val="right"/>
      <w:pPr>
        <w:ind w:left="3196" w:hanging="180"/>
      </w:pPr>
    </w:lvl>
    <w:lvl w:ilvl="3" w:tplc="0408000F" w:tentative="1">
      <w:start w:val="1"/>
      <w:numFmt w:val="decimal"/>
      <w:lvlText w:val="%4."/>
      <w:lvlJc w:val="left"/>
      <w:pPr>
        <w:ind w:left="3916" w:hanging="360"/>
      </w:pPr>
    </w:lvl>
    <w:lvl w:ilvl="4" w:tplc="04080019" w:tentative="1">
      <w:start w:val="1"/>
      <w:numFmt w:val="lowerLetter"/>
      <w:lvlText w:val="%5."/>
      <w:lvlJc w:val="left"/>
      <w:pPr>
        <w:ind w:left="4636" w:hanging="360"/>
      </w:pPr>
    </w:lvl>
    <w:lvl w:ilvl="5" w:tplc="0408001B" w:tentative="1">
      <w:start w:val="1"/>
      <w:numFmt w:val="lowerRoman"/>
      <w:lvlText w:val="%6."/>
      <w:lvlJc w:val="right"/>
      <w:pPr>
        <w:ind w:left="5356" w:hanging="180"/>
      </w:pPr>
    </w:lvl>
    <w:lvl w:ilvl="6" w:tplc="0408000F" w:tentative="1">
      <w:start w:val="1"/>
      <w:numFmt w:val="decimal"/>
      <w:lvlText w:val="%7."/>
      <w:lvlJc w:val="left"/>
      <w:pPr>
        <w:ind w:left="6076" w:hanging="360"/>
      </w:pPr>
    </w:lvl>
    <w:lvl w:ilvl="7" w:tplc="04080019" w:tentative="1">
      <w:start w:val="1"/>
      <w:numFmt w:val="lowerLetter"/>
      <w:lvlText w:val="%8."/>
      <w:lvlJc w:val="left"/>
      <w:pPr>
        <w:ind w:left="6796" w:hanging="360"/>
      </w:pPr>
    </w:lvl>
    <w:lvl w:ilvl="8" w:tplc="0408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21" w15:restartNumberingAfterBreak="0">
    <w:nsid w:val="446A6484"/>
    <w:multiLevelType w:val="hybridMultilevel"/>
    <w:tmpl w:val="DF160B66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714B5"/>
    <w:multiLevelType w:val="hybridMultilevel"/>
    <w:tmpl w:val="5D20F3BC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85B7F"/>
    <w:multiLevelType w:val="hybridMultilevel"/>
    <w:tmpl w:val="B3B00F2E"/>
    <w:lvl w:ilvl="0" w:tplc="C68A3866">
      <w:start w:val="1"/>
      <w:numFmt w:val="lowerRoman"/>
      <w:lvlText w:val="%1."/>
      <w:lvlJc w:val="left"/>
      <w:pPr>
        <w:ind w:left="101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F30E5"/>
    <w:multiLevelType w:val="hybridMultilevel"/>
    <w:tmpl w:val="C478E76C"/>
    <w:lvl w:ilvl="0" w:tplc="04080013">
      <w:start w:val="1"/>
      <w:numFmt w:val="upperRoman"/>
      <w:lvlText w:val="%1."/>
      <w:lvlJc w:val="right"/>
      <w:pPr>
        <w:ind w:left="1216" w:hanging="360"/>
      </w:pPr>
    </w:lvl>
    <w:lvl w:ilvl="1" w:tplc="04080013">
      <w:start w:val="1"/>
      <w:numFmt w:val="upperRoman"/>
      <w:lvlText w:val="%2."/>
      <w:lvlJc w:val="right"/>
      <w:pPr>
        <w:ind w:left="1936" w:hanging="360"/>
      </w:pPr>
    </w:lvl>
    <w:lvl w:ilvl="2" w:tplc="0408001B" w:tentative="1">
      <w:start w:val="1"/>
      <w:numFmt w:val="lowerRoman"/>
      <w:lvlText w:val="%3."/>
      <w:lvlJc w:val="right"/>
      <w:pPr>
        <w:ind w:left="2656" w:hanging="180"/>
      </w:pPr>
    </w:lvl>
    <w:lvl w:ilvl="3" w:tplc="0408000F" w:tentative="1">
      <w:start w:val="1"/>
      <w:numFmt w:val="decimal"/>
      <w:lvlText w:val="%4."/>
      <w:lvlJc w:val="left"/>
      <w:pPr>
        <w:ind w:left="3376" w:hanging="360"/>
      </w:pPr>
    </w:lvl>
    <w:lvl w:ilvl="4" w:tplc="04080019" w:tentative="1">
      <w:start w:val="1"/>
      <w:numFmt w:val="lowerLetter"/>
      <w:lvlText w:val="%5."/>
      <w:lvlJc w:val="left"/>
      <w:pPr>
        <w:ind w:left="4096" w:hanging="360"/>
      </w:pPr>
    </w:lvl>
    <w:lvl w:ilvl="5" w:tplc="0408001B" w:tentative="1">
      <w:start w:val="1"/>
      <w:numFmt w:val="lowerRoman"/>
      <w:lvlText w:val="%6."/>
      <w:lvlJc w:val="right"/>
      <w:pPr>
        <w:ind w:left="4816" w:hanging="180"/>
      </w:pPr>
    </w:lvl>
    <w:lvl w:ilvl="6" w:tplc="0408000F" w:tentative="1">
      <w:start w:val="1"/>
      <w:numFmt w:val="decimal"/>
      <w:lvlText w:val="%7."/>
      <w:lvlJc w:val="left"/>
      <w:pPr>
        <w:ind w:left="5536" w:hanging="360"/>
      </w:pPr>
    </w:lvl>
    <w:lvl w:ilvl="7" w:tplc="04080019" w:tentative="1">
      <w:start w:val="1"/>
      <w:numFmt w:val="lowerLetter"/>
      <w:lvlText w:val="%8."/>
      <w:lvlJc w:val="left"/>
      <w:pPr>
        <w:ind w:left="6256" w:hanging="360"/>
      </w:pPr>
    </w:lvl>
    <w:lvl w:ilvl="8" w:tplc="0408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5" w15:restartNumberingAfterBreak="0">
    <w:nsid w:val="4F90058D"/>
    <w:multiLevelType w:val="hybridMultilevel"/>
    <w:tmpl w:val="DF160B66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63CE"/>
    <w:multiLevelType w:val="hybridMultilevel"/>
    <w:tmpl w:val="DF160B66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078B8"/>
    <w:multiLevelType w:val="hybridMultilevel"/>
    <w:tmpl w:val="D446F9C4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1109A"/>
    <w:multiLevelType w:val="hybridMultilevel"/>
    <w:tmpl w:val="DF160B66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A532D"/>
    <w:multiLevelType w:val="hybridMultilevel"/>
    <w:tmpl w:val="025A6D90"/>
    <w:lvl w:ilvl="0" w:tplc="04080013">
      <w:start w:val="1"/>
      <w:numFmt w:val="upperRoman"/>
      <w:lvlText w:val="%1."/>
      <w:lvlJc w:val="right"/>
      <w:pPr>
        <w:ind w:left="1756" w:hanging="180"/>
      </w:pPr>
    </w:lvl>
    <w:lvl w:ilvl="1" w:tplc="04080019" w:tentative="1">
      <w:start w:val="1"/>
      <w:numFmt w:val="lowerLetter"/>
      <w:lvlText w:val="%2."/>
      <w:lvlJc w:val="left"/>
      <w:pPr>
        <w:ind w:left="2476" w:hanging="360"/>
      </w:pPr>
    </w:lvl>
    <w:lvl w:ilvl="2" w:tplc="0408001B" w:tentative="1">
      <w:start w:val="1"/>
      <w:numFmt w:val="lowerRoman"/>
      <w:lvlText w:val="%3."/>
      <w:lvlJc w:val="right"/>
      <w:pPr>
        <w:ind w:left="3196" w:hanging="180"/>
      </w:pPr>
    </w:lvl>
    <w:lvl w:ilvl="3" w:tplc="0408000F" w:tentative="1">
      <w:start w:val="1"/>
      <w:numFmt w:val="decimal"/>
      <w:lvlText w:val="%4."/>
      <w:lvlJc w:val="left"/>
      <w:pPr>
        <w:ind w:left="3916" w:hanging="360"/>
      </w:pPr>
    </w:lvl>
    <w:lvl w:ilvl="4" w:tplc="04080019" w:tentative="1">
      <w:start w:val="1"/>
      <w:numFmt w:val="lowerLetter"/>
      <w:lvlText w:val="%5."/>
      <w:lvlJc w:val="left"/>
      <w:pPr>
        <w:ind w:left="4636" w:hanging="360"/>
      </w:pPr>
    </w:lvl>
    <w:lvl w:ilvl="5" w:tplc="0408001B" w:tentative="1">
      <w:start w:val="1"/>
      <w:numFmt w:val="lowerRoman"/>
      <w:lvlText w:val="%6."/>
      <w:lvlJc w:val="right"/>
      <w:pPr>
        <w:ind w:left="5356" w:hanging="180"/>
      </w:pPr>
    </w:lvl>
    <w:lvl w:ilvl="6" w:tplc="0408000F" w:tentative="1">
      <w:start w:val="1"/>
      <w:numFmt w:val="decimal"/>
      <w:lvlText w:val="%7."/>
      <w:lvlJc w:val="left"/>
      <w:pPr>
        <w:ind w:left="6076" w:hanging="360"/>
      </w:pPr>
    </w:lvl>
    <w:lvl w:ilvl="7" w:tplc="04080019" w:tentative="1">
      <w:start w:val="1"/>
      <w:numFmt w:val="lowerLetter"/>
      <w:lvlText w:val="%8."/>
      <w:lvlJc w:val="left"/>
      <w:pPr>
        <w:ind w:left="6796" w:hanging="360"/>
      </w:pPr>
    </w:lvl>
    <w:lvl w:ilvl="8" w:tplc="0408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0" w15:restartNumberingAfterBreak="0">
    <w:nsid w:val="59B9476C"/>
    <w:multiLevelType w:val="hybridMultilevel"/>
    <w:tmpl w:val="DF160B66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363FF"/>
    <w:multiLevelType w:val="hybridMultilevel"/>
    <w:tmpl w:val="EEACC61A"/>
    <w:lvl w:ilvl="0" w:tplc="619E4FD0">
      <w:start w:val="2"/>
      <w:numFmt w:val="upperRoman"/>
      <w:lvlText w:val="%1."/>
      <w:lvlJc w:val="left"/>
      <w:pPr>
        <w:ind w:left="836" w:hanging="582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8"/>
        <w:szCs w:val="28"/>
        <w:lang w:val="el-GR" w:eastAsia="en-US" w:bidi="ar-SA"/>
      </w:rPr>
    </w:lvl>
    <w:lvl w:ilvl="1" w:tplc="339A172E">
      <w:start w:val="1"/>
      <w:numFmt w:val="upperRoman"/>
      <w:lvlText w:val="%2."/>
      <w:lvlJc w:val="left"/>
      <w:pPr>
        <w:ind w:left="656" w:hanging="290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2" w:tplc="B6881716">
      <w:numFmt w:val="bullet"/>
      <w:lvlText w:val="•"/>
      <w:lvlJc w:val="left"/>
      <w:pPr>
        <w:ind w:left="1848" w:hanging="290"/>
      </w:pPr>
      <w:rPr>
        <w:rFonts w:hint="default"/>
        <w:lang w:val="el-GR" w:eastAsia="en-US" w:bidi="ar-SA"/>
      </w:rPr>
    </w:lvl>
    <w:lvl w:ilvl="3" w:tplc="185CEEFE">
      <w:numFmt w:val="bullet"/>
      <w:lvlText w:val="•"/>
      <w:lvlJc w:val="left"/>
      <w:pPr>
        <w:ind w:left="2857" w:hanging="290"/>
      </w:pPr>
      <w:rPr>
        <w:rFonts w:hint="default"/>
        <w:lang w:val="el-GR" w:eastAsia="en-US" w:bidi="ar-SA"/>
      </w:rPr>
    </w:lvl>
    <w:lvl w:ilvl="4" w:tplc="198C8542">
      <w:numFmt w:val="bullet"/>
      <w:lvlText w:val="•"/>
      <w:lvlJc w:val="left"/>
      <w:pPr>
        <w:ind w:left="3866" w:hanging="290"/>
      </w:pPr>
      <w:rPr>
        <w:rFonts w:hint="default"/>
        <w:lang w:val="el-GR" w:eastAsia="en-US" w:bidi="ar-SA"/>
      </w:rPr>
    </w:lvl>
    <w:lvl w:ilvl="5" w:tplc="B56A470C">
      <w:numFmt w:val="bullet"/>
      <w:lvlText w:val="•"/>
      <w:lvlJc w:val="left"/>
      <w:pPr>
        <w:ind w:left="4875" w:hanging="290"/>
      </w:pPr>
      <w:rPr>
        <w:rFonts w:hint="default"/>
        <w:lang w:val="el-GR" w:eastAsia="en-US" w:bidi="ar-SA"/>
      </w:rPr>
    </w:lvl>
    <w:lvl w:ilvl="6" w:tplc="EE7CAAD2">
      <w:numFmt w:val="bullet"/>
      <w:lvlText w:val="•"/>
      <w:lvlJc w:val="left"/>
      <w:pPr>
        <w:ind w:left="5884" w:hanging="290"/>
      </w:pPr>
      <w:rPr>
        <w:rFonts w:hint="default"/>
        <w:lang w:val="el-GR" w:eastAsia="en-US" w:bidi="ar-SA"/>
      </w:rPr>
    </w:lvl>
    <w:lvl w:ilvl="7" w:tplc="D64CCB64">
      <w:numFmt w:val="bullet"/>
      <w:lvlText w:val="•"/>
      <w:lvlJc w:val="left"/>
      <w:pPr>
        <w:ind w:left="6893" w:hanging="290"/>
      </w:pPr>
      <w:rPr>
        <w:rFonts w:hint="default"/>
        <w:lang w:val="el-GR" w:eastAsia="en-US" w:bidi="ar-SA"/>
      </w:rPr>
    </w:lvl>
    <w:lvl w:ilvl="8" w:tplc="6E4A98AC">
      <w:numFmt w:val="bullet"/>
      <w:lvlText w:val="•"/>
      <w:lvlJc w:val="left"/>
      <w:pPr>
        <w:ind w:left="7902" w:hanging="290"/>
      </w:pPr>
      <w:rPr>
        <w:rFonts w:hint="default"/>
        <w:lang w:val="el-GR" w:eastAsia="en-US" w:bidi="ar-SA"/>
      </w:rPr>
    </w:lvl>
  </w:abstractNum>
  <w:abstractNum w:abstractNumId="32" w15:restartNumberingAfterBreak="0">
    <w:nsid w:val="65CF7958"/>
    <w:multiLevelType w:val="hybridMultilevel"/>
    <w:tmpl w:val="FA24E9D8"/>
    <w:lvl w:ilvl="0" w:tplc="C8A4F580">
      <w:start w:val="1"/>
      <w:numFmt w:val="decimal"/>
      <w:lvlText w:val="%1."/>
      <w:lvlJc w:val="left"/>
      <w:pPr>
        <w:ind w:left="1556" w:hanging="360"/>
      </w:pPr>
      <w:rPr>
        <w:rFonts w:hint="default"/>
        <w:b/>
        <w:i w:val="0"/>
        <w:color w:val="0F243E" w:themeColor="text2" w:themeShade="80"/>
      </w:rPr>
    </w:lvl>
    <w:lvl w:ilvl="1" w:tplc="04080019" w:tentative="1">
      <w:start w:val="1"/>
      <w:numFmt w:val="lowerLetter"/>
      <w:lvlText w:val="%2."/>
      <w:lvlJc w:val="left"/>
      <w:pPr>
        <w:ind w:left="2276" w:hanging="360"/>
      </w:pPr>
    </w:lvl>
    <w:lvl w:ilvl="2" w:tplc="0408001B" w:tentative="1">
      <w:start w:val="1"/>
      <w:numFmt w:val="lowerRoman"/>
      <w:lvlText w:val="%3."/>
      <w:lvlJc w:val="right"/>
      <w:pPr>
        <w:ind w:left="2996" w:hanging="180"/>
      </w:pPr>
    </w:lvl>
    <w:lvl w:ilvl="3" w:tplc="0408000F" w:tentative="1">
      <w:start w:val="1"/>
      <w:numFmt w:val="decimal"/>
      <w:lvlText w:val="%4."/>
      <w:lvlJc w:val="left"/>
      <w:pPr>
        <w:ind w:left="3716" w:hanging="360"/>
      </w:pPr>
    </w:lvl>
    <w:lvl w:ilvl="4" w:tplc="04080019" w:tentative="1">
      <w:start w:val="1"/>
      <w:numFmt w:val="lowerLetter"/>
      <w:lvlText w:val="%5."/>
      <w:lvlJc w:val="left"/>
      <w:pPr>
        <w:ind w:left="4436" w:hanging="360"/>
      </w:pPr>
    </w:lvl>
    <w:lvl w:ilvl="5" w:tplc="0408001B" w:tentative="1">
      <w:start w:val="1"/>
      <w:numFmt w:val="lowerRoman"/>
      <w:lvlText w:val="%6."/>
      <w:lvlJc w:val="right"/>
      <w:pPr>
        <w:ind w:left="5156" w:hanging="180"/>
      </w:pPr>
    </w:lvl>
    <w:lvl w:ilvl="6" w:tplc="0408000F" w:tentative="1">
      <w:start w:val="1"/>
      <w:numFmt w:val="decimal"/>
      <w:lvlText w:val="%7."/>
      <w:lvlJc w:val="left"/>
      <w:pPr>
        <w:ind w:left="5876" w:hanging="360"/>
      </w:pPr>
    </w:lvl>
    <w:lvl w:ilvl="7" w:tplc="04080019" w:tentative="1">
      <w:start w:val="1"/>
      <w:numFmt w:val="lowerLetter"/>
      <w:lvlText w:val="%8."/>
      <w:lvlJc w:val="left"/>
      <w:pPr>
        <w:ind w:left="6596" w:hanging="360"/>
      </w:pPr>
    </w:lvl>
    <w:lvl w:ilvl="8" w:tplc="0408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33" w15:restartNumberingAfterBreak="0">
    <w:nsid w:val="67E33A5A"/>
    <w:multiLevelType w:val="hybridMultilevel"/>
    <w:tmpl w:val="AD4E2D0C"/>
    <w:lvl w:ilvl="0" w:tplc="04080013">
      <w:start w:val="1"/>
      <w:numFmt w:val="upperRoman"/>
      <w:lvlText w:val="%1."/>
      <w:lvlJc w:val="right"/>
      <w:pPr>
        <w:ind w:left="1561" w:hanging="360"/>
      </w:pPr>
    </w:lvl>
    <w:lvl w:ilvl="1" w:tplc="04080019" w:tentative="1">
      <w:start w:val="1"/>
      <w:numFmt w:val="lowerLetter"/>
      <w:lvlText w:val="%2."/>
      <w:lvlJc w:val="left"/>
      <w:pPr>
        <w:ind w:left="2281" w:hanging="360"/>
      </w:pPr>
    </w:lvl>
    <w:lvl w:ilvl="2" w:tplc="0408001B" w:tentative="1">
      <w:start w:val="1"/>
      <w:numFmt w:val="lowerRoman"/>
      <w:lvlText w:val="%3."/>
      <w:lvlJc w:val="right"/>
      <w:pPr>
        <w:ind w:left="3001" w:hanging="180"/>
      </w:pPr>
    </w:lvl>
    <w:lvl w:ilvl="3" w:tplc="0408000F" w:tentative="1">
      <w:start w:val="1"/>
      <w:numFmt w:val="decimal"/>
      <w:lvlText w:val="%4."/>
      <w:lvlJc w:val="left"/>
      <w:pPr>
        <w:ind w:left="3721" w:hanging="360"/>
      </w:pPr>
    </w:lvl>
    <w:lvl w:ilvl="4" w:tplc="04080019" w:tentative="1">
      <w:start w:val="1"/>
      <w:numFmt w:val="lowerLetter"/>
      <w:lvlText w:val="%5."/>
      <w:lvlJc w:val="left"/>
      <w:pPr>
        <w:ind w:left="4441" w:hanging="360"/>
      </w:pPr>
    </w:lvl>
    <w:lvl w:ilvl="5" w:tplc="0408001B" w:tentative="1">
      <w:start w:val="1"/>
      <w:numFmt w:val="lowerRoman"/>
      <w:lvlText w:val="%6."/>
      <w:lvlJc w:val="right"/>
      <w:pPr>
        <w:ind w:left="5161" w:hanging="180"/>
      </w:pPr>
    </w:lvl>
    <w:lvl w:ilvl="6" w:tplc="0408000F" w:tentative="1">
      <w:start w:val="1"/>
      <w:numFmt w:val="decimal"/>
      <w:lvlText w:val="%7."/>
      <w:lvlJc w:val="left"/>
      <w:pPr>
        <w:ind w:left="5881" w:hanging="360"/>
      </w:pPr>
    </w:lvl>
    <w:lvl w:ilvl="7" w:tplc="04080019" w:tentative="1">
      <w:start w:val="1"/>
      <w:numFmt w:val="lowerLetter"/>
      <w:lvlText w:val="%8."/>
      <w:lvlJc w:val="left"/>
      <w:pPr>
        <w:ind w:left="6601" w:hanging="360"/>
      </w:pPr>
    </w:lvl>
    <w:lvl w:ilvl="8" w:tplc="0408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34" w15:restartNumberingAfterBreak="0">
    <w:nsid w:val="688C0680"/>
    <w:multiLevelType w:val="hybridMultilevel"/>
    <w:tmpl w:val="79005DA0"/>
    <w:lvl w:ilvl="0" w:tplc="24EE10CC">
      <w:start w:val="1"/>
      <w:numFmt w:val="decimal"/>
      <w:lvlText w:val="%1."/>
      <w:lvlJc w:val="left"/>
      <w:pPr>
        <w:ind w:left="386" w:hanging="270"/>
        <w:jc w:val="right"/>
      </w:pPr>
      <w:rPr>
        <w:rFonts w:ascii="Calibri" w:eastAsia="Calibri" w:hAnsi="Calibri" w:cs="Calibri" w:hint="default"/>
        <w:b/>
        <w:w w:val="100"/>
        <w:sz w:val="24"/>
        <w:szCs w:val="24"/>
        <w:lang w:val="el-GR" w:eastAsia="en-US" w:bidi="ar-SA"/>
      </w:rPr>
    </w:lvl>
    <w:lvl w:ilvl="1" w:tplc="C68A3866">
      <w:start w:val="1"/>
      <w:numFmt w:val="lowerRoman"/>
      <w:lvlText w:val="%2."/>
      <w:lvlJc w:val="left"/>
      <w:pPr>
        <w:ind w:left="101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1EE6CFBC">
      <w:start w:val="1"/>
      <w:numFmt w:val="lowerRoman"/>
      <w:lvlText w:val="%3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 w:tplc="F12CA948">
      <w:numFmt w:val="bullet"/>
      <w:lvlText w:val="•"/>
      <w:lvlJc w:val="left"/>
      <w:pPr>
        <w:ind w:left="2202" w:hanging="196"/>
      </w:pPr>
      <w:rPr>
        <w:rFonts w:hint="default"/>
        <w:lang w:val="el-GR" w:eastAsia="en-US" w:bidi="ar-SA"/>
      </w:rPr>
    </w:lvl>
    <w:lvl w:ilvl="4" w:tplc="B8A071C6">
      <w:numFmt w:val="bullet"/>
      <w:lvlText w:val="•"/>
      <w:lvlJc w:val="left"/>
      <w:pPr>
        <w:ind w:left="3305" w:hanging="196"/>
      </w:pPr>
      <w:rPr>
        <w:rFonts w:hint="default"/>
        <w:lang w:val="el-GR" w:eastAsia="en-US" w:bidi="ar-SA"/>
      </w:rPr>
    </w:lvl>
    <w:lvl w:ilvl="5" w:tplc="46ACBCA2">
      <w:numFmt w:val="bullet"/>
      <w:lvlText w:val="•"/>
      <w:lvlJc w:val="left"/>
      <w:pPr>
        <w:ind w:left="4407" w:hanging="196"/>
      </w:pPr>
      <w:rPr>
        <w:rFonts w:hint="default"/>
        <w:lang w:val="el-GR" w:eastAsia="en-US" w:bidi="ar-SA"/>
      </w:rPr>
    </w:lvl>
    <w:lvl w:ilvl="6" w:tplc="2CD077A4">
      <w:numFmt w:val="bullet"/>
      <w:lvlText w:val="•"/>
      <w:lvlJc w:val="left"/>
      <w:pPr>
        <w:ind w:left="5510" w:hanging="196"/>
      </w:pPr>
      <w:rPr>
        <w:rFonts w:hint="default"/>
        <w:lang w:val="el-GR" w:eastAsia="en-US" w:bidi="ar-SA"/>
      </w:rPr>
    </w:lvl>
    <w:lvl w:ilvl="7" w:tplc="46601FF4">
      <w:numFmt w:val="bullet"/>
      <w:lvlText w:val="•"/>
      <w:lvlJc w:val="left"/>
      <w:pPr>
        <w:ind w:left="6612" w:hanging="196"/>
      </w:pPr>
      <w:rPr>
        <w:rFonts w:hint="default"/>
        <w:lang w:val="el-GR" w:eastAsia="en-US" w:bidi="ar-SA"/>
      </w:rPr>
    </w:lvl>
    <w:lvl w:ilvl="8" w:tplc="28EA0AEA">
      <w:numFmt w:val="bullet"/>
      <w:lvlText w:val="•"/>
      <w:lvlJc w:val="left"/>
      <w:pPr>
        <w:ind w:left="7715" w:hanging="196"/>
      </w:pPr>
      <w:rPr>
        <w:rFonts w:hint="default"/>
        <w:lang w:val="el-GR" w:eastAsia="en-US" w:bidi="ar-SA"/>
      </w:rPr>
    </w:lvl>
  </w:abstractNum>
  <w:abstractNum w:abstractNumId="35" w15:restartNumberingAfterBreak="0">
    <w:nsid w:val="743307F0"/>
    <w:multiLevelType w:val="hybridMultilevel"/>
    <w:tmpl w:val="7C929158"/>
    <w:lvl w:ilvl="0" w:tplc="04080013">
      <w:start w:val="1"/>
      <w:numFmt w:val="upperRoman"/>
      <w:lvlText w:val="%1."/>
      <w:lvlJc w:val="right"/>
      <w:pPr>
        <w:ind w:left="1396" w:hanging="360"/>
      </w:pPr>
    </w:lvl>
    <w:lvl w:ilvl="1" w:tplc="04080019" w:tentative="1">
      <w:start w:val="1"/>
      <w:numFmt w:val="lowerLetter"/>
      <w:lvlText w:val="%2."/>
      <w:lvlJc w:val="left"/>
      <w:pPr>
        <w:ind w:left="2116" w:hanging="360"/>
      </w:pPr>
    </w:lvl>
    <w:lvl w:ilvl="2" w:tplc="0408001B" w:tentative="1">
      <w:start w:val="1"/>
      <w:numFmt w:val="lowerRoman"/>
      <w:lvlText w:val="%3."/>
      <w:lvlJc w:val="right"/>
      <w:pPr>
        <w:ind w:left="2836" w:hanging="180"/>
      </w:pPr>
    </w:lvl>
    <w:lvl w:ilvl="3" w:tplc="0408000F" w:tentative="1">
      <w:start w:val="1"/>
      <w:numFmt w:val="decimal"/>
      <w:lvlText w:val="%4."/>
      <w:lvlJc w:val="left"/>
      <w:pPr>
        <w:ind w:left="3556" w:hanging="360"/>
      </w:pPr>
    </w:lvl>
    <w:lvl w:ilvl="4" w:tplc="04080019" w:tentative="1">
      <w:start w:val="1"/>
      <w:numFmt w:val="lowerLetter"/>
      <w:lvlText w:val="%5."/>
      <w:lvlJc w:val="left"/>
      <w:pPr>
        <w:ind w:left="4276" w:hanging="360"/>
      </w:pPr>
    </w:lvl>
    <w:lvl w:ilvl="5" w:tplc="0408001B" w:tentative="1">
      <w:start w:val="1"/>
      <w:numFmt w:val="lowerRoman"/>
      <w:lvlText w:val="%6."/>
      <w:lvlJc w:val="right"/>
      <w:pPr>
        <w:ind w:left="4996" w:hanging="180"/>
      </w:pPr>
    </w:lvl>
    <w:lvl w:ilvl="6" w:tplc="0408000F" w:tentative="1">
      <w:start w:val="1"/>
      <w:numFmt w:val="decimal"/>
      <w:lvlText w:val="%7."/>
      <w:lvlJc w:val="left"/>
      <w:pPr>
        <w:ind w:left="5716" w:hanging="360"/>
      </w:pPr>
    </w:lvl>
    <w:lvl w:ilvl="7" w:tplc="04080019" w:tentative="1">
      <w:start w:val="1"/>
      <w:numFmt w:val="lowerLetter"/>
      <w:lvlText w:val="%8."/>
      <w:lvlJc w:val="left"/>
      <w:pPr>
        <w:ind w:left="6436" w:hanging="360"/>
      </w:pPr>
    </w:lvl>
    <w:lvl w:ilvl="8" w:tplc="0408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36" w15:restartNumberingAfterBreak="0">
    <w:nsid w:val="774970FD"/>
    <w:multiLevelType w:val="hybridMultilevel"/>
    <w:tmpl w:val="DF160B66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27446"/>
    <w:multiLevelType w:val="hybridMultilevel"/>
    <w:tmpl w:val="69BCE84C"/>
    <w:lvl w:ilvl="0" w:tplc="C68A3866">
      <w:start w:val="1"/>
      <w:numFmt w:val="lowerRoman"/>
      <w:lvlText w:val="%1."/>
      <w:lvlJc w:val="left"/>
      <w:pPr>
        <w:ind w:left="101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077DC"/>
    <w:multiLevelType w:val="hybridMultilevel"/>
    <w:tmpl w:val="F88E1458"/>
    <w:lvl w:ilvl="0" w:tplc="9954CC88">
      <w:start w:val="1"/>
      <w:numFmt w:val="decimal"/>
      <w:lvlText w:val="%1."/>
      <w:lvlJc w:val="left"/>
      <w:pPr>
        <w:ind w:left="386" w:hanging="270"/>
      </w:pPr>
      <w:rPr>
        <w:rFonts w:ascii="Calibri" w:eastAsia="Calibri" w:hAnsi="Calibri" w:cs="Calibri" w:hint="default"/>
        <w:b/>
        <w:w w:val="1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45279"/>
    <w:multiLevelType w:val="hybridMultilevel"/>
    <w:tmpl w:val="B3B00F2E"/>
    <w:lvl w:ilvl="0" w:tplc="C68A3866">
      <w:start w:val="1"/>
      <w:numFmt w:val="lowerRoman"/>
      <w:lvlText w:val="%1."/>
      <w:lvlJc w:val="left"/>
      <w:pPr>
        <w:ind w:left="101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E26FE"/>
    <w:multiLevelType w:val="hybridMultilevel"/>
    <w:tmpl w:val="DF160B66"/>
    <w:lvl w:ilvl="0" w:tplc="1EE6CFBC">
      <w:start w:val="1"/>
      <w:numFmt w:val="lowerRoman"/>
      <w:lvlText w:val="%1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4463C"/>
    <w:multiLevelType w:val="hybridMultilevel"/>
    <w:tmpl w:val="79005DA0"/>
    <w:lvl w:ilvl="0" w:tplc="24EE10CC">
      <w:start w:val="1"/>
      <w:numFmt w:val="decimal"/>
      <w:lvlText w:val="%1."/>
      <w:lvlJc w:val="left"/>
      <w:pPr>
        <w:ind w:left="386" w:hanging="270"/>
        <w:jc w:val="right"/>
      </w:pPr>
      <w:rPr>
        <w:rFonts w:ascii="Calibri" w:eastAsia="Calibri" w:hAnsi="Calibri" w:cs="Calibri" w:hint="default"/>
        <w:b/>
        <w:w w:val="100"/>
        <w:sz w:val="24"/>
        <w:szCs w:val="24"/>
        <w:lang w:val="el-GR" w:eastAsia="en-US" w:bidi="ar-SA"/>
      </w:rPr>
    </w:lvl>
    <w:lvl w:ilvl="1" w:tplc="C68A3866">
      <w:start w:val="1"/>
      <w:numFmt w:val="lowerRoman"/>
      <w:lvlText w:val="%2."/>
      <w:lvlJc w:val="left"/>
      <w:pPr>
        <w:ind w:left="101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1EE6CFBC">
      <w:start w:val="1"/>
      <w:numFmt w:val="lowerRoman"/>
      <w:lvlText w:val="%3."/>
      <w:lvlJc w:val="left"/>
      <w:pPr>
        <w:ind w:left="1106" w:hanging="19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 w:tplc="F12CA948">
      <w:numFmt w:val="bullet"/>
      <w:lvlText w:val="•"/>
      <w:lvlJc w:val="left"/>
      <w:pPr>
        <w:ind w:left="2202" w:hanging="196"/>
      </w:pPr>
      <w:rPr>
        <w:rFonts w:hint="default"/>
        <w:lang w:val="el-GR" w:eastAsia="en-US" w:bidi="ar-SA"/>
      </w:rPr>
    </w:lvl>
    <w:lvl w:ilvl="4" w:tplc="B8A071C6">
      <w:numFmt w:val="bullet"/>
      <w:lvlText w:val="•"/>
      <w:lvlJc w:val="left"/>
      <w:pPr>
        <w:ind w:left="3305" w:hanging="196"/>
      </w:pPr>
      <w:rPr>
        <w:rFonts w:hint="default"/>
        <w:lang w:val="el-GR" w:eastAsia="en-US" w:bidi="ar-SA"/>
      </w:rPr>
    </w:lvl>
    <w:lvl w:ilvl="5" w:tplc="46ACBCA2">
      <w:numFmt w:val="bullet"/>
      <w:lvlText w:val="•"/>
      <w:lvlJc w:val="left"/>
      <w:pPr>
        <w:ind w:left="4407" w:hanging="196"/>
      </w:pPr>
      <w:rPr>
        <w:rFonts w:hint="default"/>
        <w:lang w:val="el-GR" w:eastAsia="en-US" w:bidi="ar-SA"/>
      </w:rPr>
    </w:lvl>
    <w:lvl w:ilvl="6" w:tplc="2CD077A4">
      <w:numFmt w:val="bullet"/>
      <w:lvlText w:val="•"/>
      <w:lvlJc w:val="left"/>
      <w:pPr>
        <w:ind w:left="5510" w:hanging="196"/>
      </w:pPr>
      <w:rPr>
        <w:rFonts w:hint="default"/>
        <w:lang w:val="el-GR" w:eastAsia="en-US" w:bidi="ar-SA"/>
      </w:rPr>
    </w:lvl>
    <w:lvl w:ilvl="7" w:tplc="46601FF4">
      <w:numFmt w:val="bullet"/>
      <w:lvlText w:val="•"/>
      <w:lvlJc w:val="left"/>
      <w:pPr>
        <w:ind w:left="6612" w:hanging="196"/>
      </w:pPr>
      <w:rPr>
        <w:rFonts w:hint="default"/>
        <w:lang w:val="el-GR" w:eastAsia="en-US" w:bidi="ar-SA"/>
      </w:rPr>
    </w:lvl>
    <w:lvl w:ilvl="8" w:tplc="28EA0AEA">
      <w:numFmt w:val="bullet"/>
      <w:lvlText w:val="•"/>
      <w:lvlJc w:val="left"/>
      <w:pPr>
        <w:ind w:left="7715" w:hanging="196"/>
      </w:pPr>
      <w:rPr>
        <w:rFonts w:hint="default"/>
        <w:lang w:val="el-GR" w:eastAsia="en-US" w:bidi="ar-SA"/>
      </w:r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41"/>
  </w:num>
  <w:num w:numId="5">
    <w:abstractNumId w:val="3"/>
  </w:num>
  <w:num w:numId="6">
    <w:abstractNumId w:val="6"/>
  </w:num>
  <w:num w:numId="7">
    <w:abstractNumId w:val="37"/>
  </w:num>
  <w:num w:numId="8">
    <w:abstractNumId w:val="17"/>
  </w:num>
  <w:num w:numId="9">
    <w:abstractNumId w:val="8"/>
  </w:num>
  <w:num w:numId="10">
    <w:abstractNumId w:val="24"/>
  </w:num>
  <w:num w:numId="11">
    <w:abstractNumId w:val="34"/>
  </w:num>
  <w:num w:numId="12">
    <w:abstractNumId w:val="7"/>
  </w:num>
  <w:num w:numId="13">
    <w:abstractNumId w:val="33"/>
  </w:num>
  <w:num w:numId="14">
    <w:abstractNumId w:val="11"/>
  </w:num>
  <w:num w:numId="15">
    <w:abstractNumId w:val="22"/>
  </w:num>
  <w:num w:numId="16">
    <w:abstractNumId w:val="23"/>
  </w:num>
  <w:num w:numId="17">
    <w:abstractNumId w:val="39"/>
  </w:num>
  <w:num w:numId="18">
    <w:abstractNumId w:val="35"/>
  </w:num>
  <w:num w:numId="19">
    <w:abstractNumId w:val="10"/>
  </w:num>
  <w:num w:numId="20">
    <w:abstractNumId w:val="27"/>
  </w:num>
  <w:num w:numId="21">
    <w:abstractNumId w:val="2"/>
  </w:num>
  <w:num w:numId="22">
    <w:abstractNumId w:val="32"/>
  </w:num>
  <w:num w:numId="23">
    <w:abstractNumId w:val="14"/>
  </w:num>
  <w:num w:numId="24">
    <w:abstractNumId w:val="38"/>
  </w:num>
  <w:num w:numId="25">
    <w:abstractNumId w:val="3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29"/>
  </w:num>
  <w:num w:numId="28">
    <w:abstractNumId w:val="18"/>
  </w:num>
  <w:num w:numId="29">
    <w:abstractNumId w:val="5"/>
  </w:num>
  <w:num w:numId="30">
    <w:abstractNumId w:val="21"/>
  </w:num>
  <w:num w:numId="31">
    <w:abstractNumId w:val="26"/>
  </w:num>
  <w:num w:numId="32">
    <w:abstractNumId w:val="13"/>
  </w:num>
  <w:num w:numId="33">
    <w:abstractNumId w:val="40"/>
  </w:num>
  <w:num w:numId="34">
    <w:abstractNumId w:val="25"/>
  </w:num>
  <w:num w:numId="35">
    <w:abstractNumId w:val="1"/>
  </w:num>
  <w:num w:numId="36">
    <w:abstractNumId w:val="12"/>
  </w:num>
  <w:num w:numId="37">
    <w:abstractNumId w:val="0"/>
  </w:num>
  <w:num w:numId="38">
    <w:abstractNumId w:val="30"/>
  </w:num>
  <w:num w:numId="39">
    <w:abstractNumId w:val="16"/>
  </w:num>
  <w:num w:numId="40">
    <w:abstractNumId w:val="15"/>
  </w:num>
  <w:num w:numId="41">
    <w:abstractNumId w:val="36"/>
  </w:num>
  <w:num w:numId="42">
    <w:abstractNumId w:val="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6F9"/>
    <w:rsid w:val="000240C5"/>
    <w:rsid w:val="00041835"/>
    <w:rsid w:val="00071097"/>
    <w:rsid w:val="00082385"/>
    <w:rsid w:val="00086F9E"/>
    <w:rsid w:val="000915BB"/>
    <w:rsid w:val="000B7D40"/>
    <w:rsid w:val="000C0539"/>
    <w:rsid w:val="000C5B9C"/>
    <w:rsid w:val="000C745B"/>
    <w:rsid w:val="001134C5"/>
    <w:rsid w:val="0014272C"/>
    <w:rsid w:val="001731C1"/>
    <w:rsid w:val="001768BE"/>
    <w:rsid w:val="001810AC"/>
    <w:rsid w:val="001B2D8D"/>
    <w:rsid w:val="001B38DE"/>
    <w:rsid w:val="00200676"/>
    <w:rsid w:val="002235D7"/>
    <w:rsid w:val="002306F9"/>
    <w:rsid w:val="00235E07"/>
    <w:rsid w:val="002472C0"/>
    <w:rsid w:val="002624F9"/>
    <w:rsid w:val="002F3D2D"/>
    <w:rsid w:val="00301BE2"/>
    <w:rsid w:val="0033321B"/>
    <w:rsid w:val="00437A69"/>
    <w:rsid w:val="00440893"/>
    <w:rsid w:val="004463B3"/>
    <w:rsid w:val="004A2CF1"/>
    <w:rsid w:val="004A414C"/>
    <w:rsid w:val="004B7A3B"/>
    <w:rsid w:val="00513FA6"/>
    <w:rsid w:val="00515417"/>
    <w:rsid w:val="005679C6"/>
    <w:rsid w:val="0059016D"/>
    <w:rsid w:val="005916ED"/>
    <w:rsid w:val="0059744C"/>
    <w:rsid w:val="005E2B64"/>
    <w:rsid w:val="00611E73"/>
    <w:rsid w:val="006157E1"/>
    <w:rsid w:val="00620A0A"/>
    <w:rsid w:val="00637B32"/>
    <w:rsid w:val="00647442"/>
    <w:rsid w:val="00690E11"/>
    <w:rsid w:val="006D3E31"/>
    <w:rsid w:val="006F5291"/>
    <w:rsid w:val="00764394"/>
    <w:rsid w:val="007950A1"/>
    <w:rsid w:val="007D43DF"/>
    <w:rsid w:val="007D79F5"/>
    <w:rsid w:val="007F395D"/>
    <w:rsid w:val="00834DCC"/>
    <w:rsid w:val="00840A67"/>
    <w:rsid w:val="008427FC"/>
    <w:rsid w:val="00851B32"/>
    <w:rsid w:val="00852139"/>
    <w:rsid w:val="0088370B"/>
    <w:rsid w:val="008B15A7"/>
    <w:rsid w:val="008C58C4"/>
    <w:rsid w:val="008D1137"/>
    <w:rsid w:val="00920190"/>
    <w:rsid w:val="00930003"/>
    <w:rsid w:val="00991365"/>
    <w:rsid w:val="009B2BED"/>
    <w:rsid w:val="009C07F1"/>
    <w:rsid w:val="009D73D3"/>
    <w:rsid w:val="009E1A75"/>
    <w:rsid w:val="009E3A2A"/>
    <w:rsid w:val="009E58E0"/>
    <w:rsid w:val="009F5852"/>
    <w:rsid w:val="00A51240"/>
    <w:rsid w:val="00A6236D"/>
    <w:rsid w:val="00AA2B13"/>
    <w:rsid w:val="00AA41F5"/>
    <w:rsid w:val="00AD5AA2"/>
    <w:rsid w:val="00B11EC8"/>
    <w:rsid w:val="00B23704"/>
    <w:rsid w:val="00B310C4"/>
    <w:rsid w:val="00B3557C"/>
    <w:rsid w:val="00B43D94"/>
    <w:rsid w:val="00B84D9F"/>
    <w:rsid w:val="00BE2DE3"/>
    <w:rsid w:val="00C279F0"/>
    <w:rsid w:val="00C76D3C"/>
    <w:rsid w:val="00C864F2"/>
    <w:rsid w:val="00C93024"/>
    <w:rsid w:val="00CD333F"/>
    <w:rsid w:val="00D254DA"/>
    <w:rsid w:val="00D61BDA"/>
    <w:rsid w:val="00D61CF4"/>
    <w:rsid w:val="00D63AEC"/>
    <w:rsid w:val="00D642B1"/>
    <w:rsid w:val="00D67192"/>
    <w:rsid w:val="00D8145C"/>
    <w:rsid w:val="00D842E4"/>
    <w:rsid w:val="00D8485F"/>
    <w:rsid w:val="00DA0C66"/>
    <w:rsid w:val="00DD2A33"/>
    <w:rsid w:val="00E0334C"/>
    <w:rsid w:val="00E54EFF"/>
    <w:rsid w:val="00E63645"/>
    <w:rsid w:val="00E839A0"/>
    <w:rsid w:val="00ED1C83"/>
    <w:rsid w:val="00ED5E06"/>
    <w:rsid w:val="00F24CEF"/>
    <w:rsid w:val="00F26A83"/>
    <w:rsid w:val="00F4075B"/>
    <w:rsid w:val="00F57C67"/>
    <w:rsid w:val="00F6615B"/>
    <w:rsid w:val="00F742E5"/>
    <w:rsid w:val="00F82513"/>
    <w:rsid w:val="00FC34E3"/>
    <w:rsid w:val="00FE7F08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FC41"/>
  <w15:docId w15:val="{7FDDFCB9-BEF8-4E0C-8103-987DC669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20190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6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306F9"/>
  </w:style>
  <w:style w:type="paragraph" w:customStyle="1" w:styleId="11">
    <w:name w:val="Επικεφαλίδα 11"/>
    <w:basedOn w:val="a"/>
    <w:uiPriority w:val="1"/>
    <w:qFormat/>
    <w:rsid w:val="002306F9"/>
    <w:pPr>
      <w:ind w:left="3671" w:right="3451" w:hanging="14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Επικεφαλίδα 21"/>
    <w:basedOn w:val="a"/>
    <w:uiPriority w:val="1"/>
    <w:qFormat/>
    <w:rsid w:val="002306F9"/>
    <w:pPr>
      <w:ind w:left="225"/>
      <w:outlineLvl w:val="2"/>
    </w:pPr>
    <w:rPr>
      <w:b/>
      <w:bCs/>
      <w:sz w:val="24"/>
      <w:szCs w:val="24"/>
      <w:u w:val="single" w:color="000000"/>
    </w:rPr>
  </w:style>
  <w:style w:type="paragraph" w:customStyle="1" w:styleId="31">
    <w:name w:val="Επικεφαλίδα 31"/>
    <w:basedOn w:val="a"/>
    <w:uiPriority w:val="1"/>
    <w:qFormat/>
    <w:rsid w:val="002306F9"/>
    <w:pPr>
      <w:spacing w:line="270" w:lineRule="exact"/>
      <w:outlineLvl w:val="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306F9"/>
    <w:pPr>
      <w:spacing w:before="1"/>
      <w:ind w:left="1016" w:hanging="340"/>
      <w:jc w:val="both"/>
    </w:pPr>
  </w:style>
  <w:style w:type="paragraph" w:customStyle="1" w:styleId="TableParagraph">
    <w:name w:val="Table Paragraph"/>
    <w:basedOn w:val="a"/>
    <w:uiPriority w:val="1"/>
    <w:qFormat/>
    <w:rsid w:val="002306F9"/>
  </w:style>
  <w:style w:type="character" w:customStyle="1" w:styleId="Char">
    <w:name w:val="Σώμα κειμένου Char"/>
    <w:basedOn w:val="a0"/>
    <w:link w:val="a3"/>
    <w:uiPriority w:val="1"/>
    <w:rsid w:val="000B7D40"/>
    <w:rPr>
      <w:rFonts w:ascii="Calibri" w:eastAsia="Calibri" w:hAnsi="Calibri" w:cs="Calibri"/>
      <w:lang w:val="el-GR"/>
    </w:rPr>
  </w:style>
  <w:style w:type="paragraph" w:styleId="a5">
    <w:name w:val="header"/>
    <w:basedOn w:val="a"/>
    <w:link w:val="Char0"/>
    <w:uiPriority w:val="99"/>
    <w:unhideWhenUsed/>
    <w:rsid w:val="000C053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0C0539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1"/>
    <w:uiPriority w:val="99"/>
    <w:unhideWhenUsed/>
    <w:rsid w:val="000C053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C0539"/>
    <w:rPr>
      <w:rFonts w:ascii="Calibri" w:eastAsia="Calibri" w:hAnsi="Calibri" w:cs="Calibri"/>
      <w:lang w:val="el-GR"/>
    </w:rPr>
  </w:style>
  <w:style w:type="character" w:styleId="a7">
    <w:name w:val="Strong"/>
    <w:basedOn w:val="a0"/>
    <w:uiPriority w:val="22"/>
    <w:qFormat/>
    <w:rsid w:val="00C864F2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F57C6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F57C67"/>
    <w:rPr>
      <w:rFonts w:ascii="Tahoma" w:eastAsia="Calibri" w:hAnsi="Tahoma" w:cs="Tahoma"/>
      <w:sz w:val="16"/>
      <w:szCs w:val="16"/>
      <w:lang w:val="el-GR"/>
    </w:rPr>
  </w:style>
  <w:style w:type="table" w:styleId="a9">
    <w:name w:val="Table Grid"/>
    <w:basedOn w:val="a1"/>
    <w:uiPriority w:val="59"/>
    <w:rsid w:val="0092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2399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..</dc:creator>
  <cp:lastModifiedBy>Δ.Α.Ο. ΙΙ</cp:lastModifiedBy>
  <cp:revision>7</cp:revision>
  <cp:lastPrinted>2022-01-09T11:37:00Z</cp:lastPrinted>
  <dcterms:created xsi:type="dcterms:W3CDTF">2022-01-09T11:39:00Z</dcterms:created>
  <dcterms:modified xsi:type="dcterms:W3CDTF">2022-01-09T13:27:00Z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2021-12-09T00:00:00Z</vt:filetime>
  </property>
</Properties>
</file>